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B4C8" w14:textId="77777777" w:rsidR="00BA1CD6" w:rsidRPr="00511A85" w:rsidRDefault="00BA1CD6" w:rsidP="00BA1CD6">
      <w:pPr>
        <w:pStyle w:val="GvdeMetni"/>
        <w:ind w:left="3448" w:firstLine="0"/>
        <w:jc w:val="left"/>
        <w:rPr>
          <w:rFonts w:ascii="Times New Roman" w:hAnsi="Times New Roman" w:cs="Times New Roman"/>
          <w:sz w:val="22"/>
          <w:szCs w:val="22"/>
        </w:rPr>
      </w:pPr>
      <w:bookmarkStart w:id="0" w:name="_Hlk70618271"/>
    </w:p>
    <w:p w14:paraId="413D1B39" w14:textId="77777777" w:rsidR="00BA1CD6" w:rsidRPr="00511A85" w:rsidRDefault="00BA1CD6" w:rsidP="00BA1CD6">
      <w:pPr>
        <w:pStyle w:val="Balk1"/>
        <w:spacing w:before="53" w:line="247" w:lineRule="auto"/>
        <w:ind w:left="2592" w:right="1270" w:hanging="1337"/>
        <w:jc w:val="left"/>
        <w:rPr>
          <w:rFonts w:ascii="Times New Roman" w:hAnsi="Times New Roman" w:cs="Times New Roman"/>
          <w:sz w:val="22"/>
          <w:szCs w:val="22"/>
        </w:rPr>
      </w:pPr>
      <w:r w:rsidRPr="00511A85">
        <w:rPr>
          <w:rFonts w:ascii="Times New Roman" w:hAnsi="Times New Roman" w:cs="Times New Roman"/>
          <w:sz w:val="22"/>
          <w:szCs w:val="22"/>
        </w:rPr>
        <w:t xml:space="preserve">6698 SAYILI KİŞİSEL VERİLERİN KORUNMASI KANUNU </w:t>
      </w:r>
      <w:proofErr w:type="gramStart"/>
      <w:r w:rsidRPr="00511A85">
        <w:rPr>
          <w:rFonts w:ascii="Times New Roman" w:hAnsi="Times New Roman" w:cs="Times New Roman"/>
          <w:sz w:val="22"/>
          <w:szCs w:val="22"/>
        </w:rPr>
        <w:t>( KVKK</w:t>
      </w:r>
      <w:proofErr w:type="gramEnd"/>
      <w:r w:rsidRPr="00511A85">
        <w:rPr>
          <w:rFonts w:ascii="Times New Roman" w:hAnsi="Times New Roman" w:cs="Times New Roman"/>
          <w:sz w:val="22"/>
          <w:szCs w:val="22"/>
        </w:rPr>
        <w:t xml:space="preserve"> ) BİLGİLENDİRME VE AYDINLATMA METNİ</w:t>
      </w:r>
    </w:p>
    <w:p w14:paraId="604A26E2" w14:textId="77777777" w:rsidR="00BA1CD6" w:rsidRPr="00511A85" w:rsidRDefault="00BA1CD6" w:rsidP="00BA1CD6">
      <w:pPr>
        <w:pStyle w:val="Balk1"/>
        <w:spacing w:before="53" w:line="247" w:lineRule="auto"/>
        <w:ind w:left="2592" w:right="1270" w:hanging="1337"/>
        <w:jc w:val="left"/>
        <w:rPr>
          <w:rFonts w:ascii="Times New Roman" w:hAnsi="Times New Roman" w:cs="Times New Roman"/>
          <w:sz w:val="22"/>
          <w:szCs w:val="22"/>
        </w:rPr>
      </w:pPr>
    </w:p>
    <w:p w14:paraId="17C28964" w14:textId="76D5CC42" w:rsidR="00BA1CD6" w:rsidRPr="00511A85" w:rsidRDefault="00BA1CD6" w:rsidP="00D55D2D">
      <w:pPr>
        <w:widowControl/>
        <w:autoSpaceDE/>
        <w:autoSpaceDN/>
        <w:jc w:val="both"/>
        <w:rPr>
          <w:rFonts w:ascii="Times New Roman" w:eastAsia="Times New Roman" w:hAnsi="Times New Roman" w:cs="Times New Roman"/>
          <w:color w:val="000000"/>
          <w:lang w:eastAsia="tr-TR"/>
        </w:rPr>
      </w:pPr>
      <w:r w:rsidRPr="00511A85">
        <w:rPr>
          <w:rFonts w:ascii="Times New Roman" w:hAnsi="Times New Roman" w:cs="Times New Roman"/>
        </w:rPr>
        <w:t>Veri Sorumlusu:</w:t>
      </w:r>
      <w:r w:rsidR="00D55D2D" w:rsidRPr="00511A85">
        <w:rPr>
          <w:rFonts w:ascii="Times New Roman" w:hAnsi="Times New Roman" w:cs="Times New Roman"/>
        </w:rPr>
        <w:t xml:space="preserve"> </w:t>
      </w:r>
      <w:r w:rsidR="003742DA" w:rsidRPr="00511A85">
        <w:rPr>
          <w:rFonts w:ascii="Times New Roman" w:eastAsia="Times New Roman" w:hAnsi="Times New Roman" w:cs="Times New Roman"/>
          <w:color w:val="000000"/>
          <w:lang w:eastAsia="tr-TR"/>
        </w:rPr>
        <w:t>ENEKO HAVALANDIRMA VE ISI EKONOMİSİ SİSTEM TEKNOLOJİLERİ MAKİNE SAN. VE TİC. A.Ş</w:t>
      </w:r>
    </w:p>
    <w:p w14:paraId="1D1D7A47" w14:textId="3DFDFB50" w:rsidR="00BA1CD6" w:rsidRPr="00511A85" w:rsidRDefault="00BA1CD6" w:rsidP="00D55D2D">
      <w:pPr>
        <w:widowControl/>
        <w:autoSpaceDE/>
        <w:autoSpaceDN/>
        <w:rPr>
          <w:rFonts w:ascii="Times New Roman" w:eastAsia="Times New Roman" w:hAnsi="Times New Roman" w:cs="Times New Roman"/>
          <w:color w:val="000000"/>
          <w:lang w:eastAsia="tr-TR"/>
        </w:rPr>
      </w:pPr>
      <w:r w:rsidRPr="00511A85">
        <w:rPr>
          <w:rFonts w:ascii="Times New Roman" w:hAnsi="Times New Roman" w:cs="Times New Roman"/>
        </w:rPr>
        <w:t>Adres:</w:t>
      </w:r>
      <w:r w:rsidR="001D1F6A" w:rsidRPr="00511A85">
        <w:rPr>
          <w:rFonts w:ascii="Times New Roman" w:hAnsi="Times New Roman" w:cs="Times New Roman"/>
        </w:rPr>
        <w:t xml:space="preserve"> </w:t>
      </w:r>
      <w:r w:rsidR="003742DA" w:rsidRPr="00511A85">
        <w:rPr>
          <w:rFonts w:ascii="Times New Roman" w:eastAsia="Times New Roman" w:hAnsi="Times New Roman" w:cs="Times New Roman"/>
          <w:color w:val="000000"/>
          <w:lang w:eastAsia="tr-TR"/>
        </w:rPr>
        <w:t>10049 SOKAK NO: 4 A.O.S.B 35620 ÇİĞLİ/ İZMİR</w:t>
      </w:r>
    </w:p>
    <w:p w14:paraId="0EE8AB12" w14:textId="25DF6732" w:rsidR="00BA1CD6" w:rsidRPr="00511A85" w:rsidRDefault="00BA1CD6" w:rsidP="00D55D2D">
      <w:pPr>
        <w:widowControl/>
        <w:autoSpaceDE/>
        <w:autoSpaceDN/>
        <w:rPr>
          <w:rFonts w:ascii="Times New Roman" w:eastAsia="Times New Roman" w:hAnsi="Times New Roman" w:cs="Times New Roman"/>
          <w:color w:val="000000"/>
          <w:lang w:eastAsia="tr-TR"/>
        </w:rPr>
      </w:pPr>
      <w:r w:rsidRPr="00511A85">
        <w:rPr>
          <w:rFonts w:ascii="Times New Roman" w:hAnsi="Times New Roman" w:cs="Times New Roman"/>
        </w:rPr>
        <w:t>Vergi No:</w:t>
      </w:r>
      <w:r w:rsidR="003742DA" w:rsidRPr="00511A85">
        <w:rPr>
          <w:rFonts w:ascii="Times New Roman" w:hAnsi="Times New Roman" w:cs="Times New Roman"/>
        </w:rPr>
        <w:t xml:space="preserve"> </w:t>
      </w:r>
      <w:r w:rsidR="003742DA" w:rsidRPr="00511A85">
        <w:rPr>
          <w:rFonts w:ascii="Times New Roman" w:eastAsia="Times New Roman" w:hAnsi="Times New Roman" w:cs="Times New Roman"/>
          <w:color w:val="000000"/>
          <w:lang w:eastAsia="tr-TR"/>
        </w:rPr>
        <w:t>3340399897</w:t>
      </w:r>
    </w:p>
    <w:p w14:paraId="0EF78AA3" w14:textId="38070B1E" w:rsidR="00BA1CD6" w:rsidRPr="00511A85" w:rsidRDefault="00BA1CD6" w:rsidP="00D55D2D">
      <w:pPr>
        <w:widowControl/>
        <w:autoSpaceDE/>
        <w:autoSpaceDN/>
        <w:rPr>
          <w:rFonts w:ascii="Times New Roman" w:eastAsia="Times New Roman" w:hAnsi="Times New Roman" w:cs="Times New Roman"/>
          <w:color w:val="000000"/>
          <w:lang w:eastAsia="tr-TR"/>
        </w:rPr>
      </w:pPr>
      <w:r w:rsidRPr="00511A85">
        <w:rPr>
          <w:rFonts w:ascii="Times New Roman" w:hAnsi="Times New Roman" w:cs="Times New Roman"/>
        </w:rPr>
        <w:t xml:space="preserve">Mersis No: </w:t>
      </w:r>
      <w:r w:rsidR="003742DA" w:rsidRPr="00511A85">
        <w:rPr>
          <w:rFonts w:ascii="Times New Roman" w:eastAsia="Times New Roman" w:hAnsi="Times New Roman" w:cs="Times New Roman"/>
          <w:color w:val="000000"/>
          <w:lang w:eastAsia="tr-TR"/>
        </w:rPr>
        <w:t xml:space="preserve">334039989700002    </w:t>
      </w:r>
      <w:r w:rsidR="001D1F6A" w:rsidRPr="00511A85">
        <w:rPr>
          <w:rFonts w:ascii="Times New Roman" w:eastAsia="Times New Roman" w:hAnsi="Times New Roman" w:cs="Times New Roman"/>
          <w:color w:val="000000"/>
          <w:lang w:eastAsia="tr-TR"/>
        </w:rPr>
        <w:t xml:space="preserve">   </w:t>
      </w:r>
      <w:r w:rsidR="00D55D2D" w:rsidRPr="00511A85">
        <w:rPr>
          <w:rFonts w:ascii="Times New Roman" w:eastAsia="Times New Roman" w:hAnsi="Times New Roman" w:cs="Times New Roman"/>
          <w:color w:val="000000"/>
          <w:lang w:eastAsia="tr-TR"/>
        </w:rPr>
        <w:t xml:space="preserve">  </w:t>
      </w:r>
    </w:p>
    <w:p w14:paraId="4A9573E3" w14:textId="77777777" w:rsidR="00BA1CD6" w:rsidRPr="00511A85" w:rsidRDefault="00BA1CD6" w:rsidP="00BA1CD6">
      <w:pPr>
        <w:pStyle w:val="GvdeMetni"/>
        <w:spacing w:before="9"/>
        <w:ind w:left="0" w:firstLine="0"/>
        <w:jc w:val="left"/>
        <w:rPr>
          <w:rFonts w:ascii="Times New Roman" w:hAnsi="Times New Roman" w:cs="Times New Roman"/>
          <w:b/>
          <w:sz w:val="22"/>
          <w:szCs w:val="22"/>
        </w:rPr>
      </w:pPr>
    </w:p>
    <w:tbl>
      <w:tblPr>
        <w:tblW w:w="7400" w:type="dxa"/>
        <w:tblCellMar>
          <w:left w:w="0" w:type="dxa"/>
          <w:right w:w="0" w:type="dxa"/>
        </w:tblCellMar>
        <w:tblLook w:val="04A0" w:firstRow="1" w:lastRow="0" w:firstColumn="1" w:lastColumn="0" w:noHBand="0" w:noVBand="1"/>
      </w:tblPr>
      <w:tblGrid>
        <w:gridCol w:w="7400"/>
      </w:tblGrid>
      <w:tr w:rsidR="00BA1CD6" w:rsidRPr="00511A85" w14:paraId="20E18390" w14:textId="77777777" w:rsidTr="00952A33">
        <w:trPr>
          <w:trHeight w:val="288"/>
        </w:trPr>
        <w:tc>
          <w:tcPr>
            <w:tcW w:w="7400" w:type="dxa"/>
            <w:tcBorders>
              <w:top w:val="nil"/>
              <w:left w:val="nil"/>
              <w:bottom w:val="nil"/>
              <w:right w:val="nil"/>
            </w:tcBorders>
            <w:shd w:val="clear" w:color="auto" w:fill="auto"/>
            <w:noWrap/>
            <w:tcMar>
              <w:top w:w="15" w:type="dxa"/>
              <w:left w:w="15" w:type="dxa"/>
              <w:bottom w:w="0" w:type="dxa"/>
              <w:right w:w="15" w:type="dxa"/>
            </w:tcMar>
            <w:vAlign w:val="bottom"/>
            <w:hideMark/>
          </w:tcPr>
          <w:p w14:paraId="628B9BB6" w14:textId="02EBC407" w:rsidR="00BA1CD6" w:rsidRPr="00511A85" w:rsidRDefault="00991D26" w:rsidP="001D1F6A">
            <w:pPr>
              <w:widowControl/>
              <w:autoSpaceDE/>
              <w:autoSpaceDN/>
              <w:jc w:val="both"/>
              <w:rPr>
                <w:rFonts w:ascii="Times New Roman" w:eastAsia="Times New Roman" w:hAnsi="Times New Roman" w:cs="Times New Roman"/>
                <w:color w:val="000000"/>
                <w:lang w:eastAsia="tr-TR"/>
              </w:rPr>
            </w:pPr>
            <w:proofErr w:type="gramStart"/>
            <w:r>
              <w:rPr>
                <w:rFonts w:ascii="Times New Roman" w:hAnsi="Times New Roman" w:cs="Times New Roman"/>
                <w:b/>
                <w:bCs/>
                <w:i/>
                <w:iCs/>
                <w:color w:val="000000"/>
              </w:rPr>
              <w:t>“</w:t>
            </w:r>
            <w:r w:rsidR="003742DA" w:rsidRPr="00511A85">
              <w:rPr>
                <w:rFonts w:ascii="Times New Roman" w:eastAsia="Times New Roman" w:hAnsi="Times New Roman" w:cs="Times New Roman"/>
                <w:color w:val="000000"/>
                <w:lang w:eastAsia="tr-TR"/>
              </w:rPr>
              <w:t xml:space="preserve"> ENEKO</w:t>
            </w:r>
            <w:proofErr w:type="gramEnd"/>
            <w:r w:rsidR="003742DA" w:rsidRPr="00511A85">
              <w:rPr>
                <w:rFonts w:ascii="Times New Roman" w:eastAsia="Times New Roman" w:hAnsi="Times New Roman" w:cs="Times New Roman"/>
                <w:color w:val="000000"/>
                <w:lang w:eastAsia="tr-TR"/>
              </w:rPr>
              <w:t xml:space="preserve"> HAVALANDIRMA VE ISI EKONOMİSİ SİSTEM TEKNOLOJİLERİ MAKİNE SAN.VE TİC. A.Ş</w:t>
            </w:r>
            <w:r w:rsidR="00BA1CD6" w:rsidRPr="00511A85">
              <w:rPr>
                <w:rFonts w:ascii="Times New Roman" w:hAnsi="Times New Roman" w:cs="Times New Roman"/>
                <w:b/>
                <w:bCs/>
                <w:color w:val="000000"/>
              </w:rPr>
              <w:t>’’</w:t>
            </w:r>
            <w:r w:rsidR="00BA1CD6" w:rsidRPr="00511A85">
              <w:rPr>
                <w:rFonts w:ascii="Times New Roman" w:hAnsi="Times New Roman" w:cs="Times New Roman"/>
                <w:b/>
                <w:bCs/>
                <w:i/>
                <w:iCs/>
                <w:color w:val="000000"/>
              </w:rPr>
              <w:t xml:space="preserve"> </w:t>
            </w:r>
          </w:p>
        </w:tc>
      </w:tr>
    </w:tbl>
    <w:p w14:paraId="0680FB1D" w14:textId="1552A28A" w:rsidR="00BA1CD6" w:rsidRPr="00511A85" w:rsidRDefault="00BA1CD6" w:rsidP="00BA1CD6">
      <w:pPr>
        <w:pStyle w:val="GvdeMetni"/>
        <w:spacing w:line="288" w:lineRule="auto"/>
        <w:ind w:left="100" w:right="102" w:firstLine="0"/>
        <w:rPr>
          <w:rFonts w:ascii="Times New Roman" w:hAnsi="Times New Roman" w:cs="Times New Roman"/>
          <w:sz w:val="22"/>
          <w:szCs w:val="22"/>
        </w:rPr>
      </w:pPr>
      <w:r w:rsidRPr="00511A85">
        <w:rPr>
          <w:rFonts w:ascii="Times New Roman" w:hAnsi="Times New Roman" w:cs="Times New Roman"/>
          <w:sz w:val="22"/>
          <w:szCs w:val="22"/>
        </w:rPr>
        <w:t xml:space="preserve">Bundan sonra </w:t>
      </w:r>
      <w:r w:rsidR="00991D26">
        <w:rPr>
          <w:rFonts w:ascii="Times New Roman" w:hAnsi="Times New Roman" w:cs="Times New Roman"/>
          <w:b/>
          <w:bCs/>
          <w:sz w:val="22"/>
          <w:szCs w:val="22"/>
        </w:rPr>
        <w:t>“</w:t>
      </w:r>
      <w:r w:rsidRPr="00511A85">
        <w:rPr>
          <w:rFonts w:ascii="Times New Roman" w:hAnsi="Times New Roman" w:cs="Times New Roman"/>
          <w:b/>
          <w:bCs/>
          <w:sz w:val="22"/>
          <w:szCs w:val="22"/>
        </w:rPr>
        <w:t>ŞİRKET</w:t>
      </w:r>
      <w:r w:rsidR="00991D26">
        <w:rPr>
          <w:rFonts w:ascii="Times New Roman" w:hAnsi="Times New Roman" w:cs="Times New Roman"/>
          <w:b/>
          <w:bCs/>
          <w:sz w:val="22"/>
          <w:szCs w:val="22"/>
        </w:rPr>
        <w:t>”</w:t>
      </w:r>
      <w:r w:rsidRPr="00511A85">
        <w:rPr>
          <w:rFonts w:ascii="Times New Roman" w:hAnsi="Times New Roman" w:cs="Times New Roman"/>
          <w:sz w:val="22"/>
          <w:szCs w:val="22"/>
        </w:rPr>
        <w:t xml:space="preserve"> olarak anılacaktır; kişisel verilerinizin işlenmesine, korunmasına </w:t>
      </w:r>
      <w:r w:rsidRPr="00511A85">
        <w:rPr>
          <w:rFonts w:ascii="Times New Roman" w:hAnsi="Times New Roman" w:cs="Times New Roman"/>
          <w:spacing w:val="-3"/>
          <w:sz w:val="22"/>
          <w:szCs w:val="22"/>
        </w:rPr>
        <w:t xml:space="preserve">azami </w:t>
      </w:r>
      <w:r w:rsidRPr="00511A85">
        <w:rPr>
          <w:rFonts w:ascii="Times New Roman" w:hAnsi="Times New Roman" w:cs="Times New Roman"/>
          <w:sz w:val="22"/>
          <w:szCs w:val="22"/>
        </w:rPr>
        <w:t>özen gösteriyoruz. Kişisel Verilerin Korunması Kanunu ile ilgili mevzuat uyarınca, veri sorumlusu olarak; kişisel verilerin hukuka aykırı olarak işlenmesini önlemek, kişisel verilere hukuka aykırı olarak erişilmesini önlemek, kişisel verilerin muhafazasını sağlamak amacıyla gerekli her türlü teknik ve idari tedbirler alınmaktadır.</w:t>
      </w:r>
    </w:p>
    <w:p w14:paraId="1D2E4C2C" w14:textId="4DF67A2A" w:rsidR="00BA1CD6" w:rsidRPr="00511A85" w:rsidRDefault="00BA1CD6" w:rsidP="00BA1CD6">
      <w:pPr>
        <w:pStyle w:val="GvdeMetni"/>
        <w:spacing w:before="190" w:line="288" w:lineRule="auto"/>
        <w:ind w:left="100" w:right="99" w:firstLine="0"/>
        <w:rPr>
          <w:rFonts w:ascii="Times New Roman" w:hAnsi="Times New Roman" w:cs="Times New Roman"/>
          <w:sz w:val="22"/>
          <w:szCs w:val="22"/>
        </w:rPr>
      </w:pPr>
      <w:r w:rsidRPr="00511A85">
        <w:rPr>
          <w:rFonts w:ascii="Times New Roman" w:hAnsi="Times New Roman" w:cs="Times New Roman"/>
          <w:sz w:val="22"/>
          <w:szCs w:val="22"/>
        </w:rPr>
        <w:t>Bu aydınlatma metni, Kişisel Verilerin Korunması Kanununun (“Kanun”)</w:t>
      </w:r>
      <w:r w:rsidR="00991D26">
        <w:rPr>
          <w:rFonts w:ascii="Times New Roman" w:hAnsi="Times New Roman" w:cs="Times New Roman"/>
          <w:sz w:val="22"/>
          <w:szCs w:val="22"/>
        </w:rPr>
        <w:t xml:space="preserve"> </w:t>
      </w:r>
      <w:r w:rsidRPr="00511A85">
        <w:rPr>
          <w:rFonts w:ascii="Times New Roman" w:hAnsi="Times New Roman" w:cs="Times New Roman"/>
          <w:sz w:val="22"/>
          <w:szCs w:val="22"/>
        </w:rPr>
        <w:t>Aydınlatma Yükümlülüğünün Yerine Getirilmesinde Uyulacak Usul ve Esaslar Hakkında Tebliğ kapsamında veri sorumlusu sıfatıyla “</w:t>
      </w:r>
      <w:r w:rsidR="00991D26" w:rsidRPr="00511A85">
        <w:rPr>
          <w:rFonts w:ascii="Times New Roman" w:hAnsi="Times New Roman" w:cs="Times New Roman"/>
          <w:b/>
          <w:sz w:val="22"/>
          <w:szCs w:val="22"/>
        </w:rPr>
        <w:t>ŞİRKET</w:t>
      </w:r>
      <w:r w:rsidR="00991D26" w:rsidRPr="00511A85">
        <w:rPr>
          <w:rFonts w:ascii="Times New Roman" w:hAnsi="Times New Roman" w:cs="Times New Roman"/>
          <w:sz w:val="22"/>
          <w:szCs w:val="22"/>
        </w:rPr>
        <w:t>” tarafından</w:t>
      </w:r>
      <w:r w:rsidRPr="00511A85">
        <w:rPr>
          <w:rFonts w:ascii="Times New Roman" w:hAnsi="Times New Roman" w:cs="Times New Roman"/>
          <w:sz w:val="22"/>
          <w:szCs w:val="22"/>
        </w:rPr>
        <w:t xml:space="preserve"> hazırlanmıştır.</w:t>
      </w:r>
    </w:p>
    <w:p w14:paraId="142CF626" w14:textId="7F8D4F4C" w:rsidR="00BA1CD6" w:rsidRPr="00511A85" w:rsidRDefault="00BA1CD6" w:rsidP="00BA1CD6">
      <w:pPr>
        <w:shd w:val="clear" w:color="auto" w:fill="FFFFFF"/>
        <w:spacing w:after="300" w:line="360" w:lineRule="atLeast"/>
        <w:rPr>
          <w:rFonts w:ascii="Times New Roman" w:eastAsia="Times New Roman" w:hAnsi="Times New Roman" w:cs="Times New Roman"/>
          <w:lang w:eastAsia="tr-TR"/>
        </w:rPr>
      </w:pPr>
      <w:r w:rsidRPr="00511A85">
        <w:rPr>
          <w:rFonts w:ascii="Times New Roman" w:eastAsia="Times New Roman" w:hAnsi="Times New Roman" w:cs="Times New Roman"/>
          <w:lang w:eastAsia="tr-TR"/>
        </w:rPr>
        <w:t>Bu kapsamda, KVK Kanunu’nda tanımlı şekli ile “Veri Sorumlusu” sıfatıyla, sizleri aydınlatmak istiyoruz.</w:t>
      </w:r>
      <w:r w:rsidRPr="00511A85">
        <w:rPr>
          <w:rFonts w:ascii="Times New Roman" w:hAnsi="Times New Roman" w:cs="Times New Roman"/>
        </w:rPr>
        <w:t xml:space="preserve"> </w:t>
      </w:r>
      <w:r w:rsidRPr="00511A85">
        <w:rPr>
          <w:rFonts w:ascii="Times New Roman" w:eastAsia="Times New Roman" w:hAnsi="Times New Roman" w:cs="Times New Roman"/>
          <w:lang w:eastAsia="tr-TR"/>
        </w:rPr>
        <w:t>Kişisel verilerinizin Şirketimiz tarafından işlenme amaçları konusunda detaylı bilgilere</w:t>
      </w:r>
      <w:r w:rsidR="00BA7895" w:rsidRPr="00511A85">
        <w:rPr>
          <w:rFonts w:ascii="Times New Roman" w:eastAsia="Times New Roman" w:hAnsi="Times New Roman" w:cs="Times New Roman"/>
          <w:lang w:eastAsia="tr-TR"/>
        </w:rPr>
        <w:t>,</w:t>
      </w:r>
      <w:r w:rsidRPr="00511A85">
        <w:rPr>
          <w:rFonts w:ascii="Times New Roman" w:eastAsia="Times New Roman" w:hAnsi="Times New Roman" w:cs="Times New Roman"/>
          <w:lang w:eastAsia="tr-TR"/>
        </w:rPr>
        <w:t xml:space="preserve"> Kişisel Verilerin İşlenmesi ve Korunması Politikasından ulaşabilirsiniz.  </w:t>
      </w:r>
    </w:p>
    <w:p w14:paraId="1BEBD232" w14:textId="76C91B80" w:rsidR="00BA1CD6" w:rsidRPr="00511A85" w:rsidRDefault="00BA1CD6" w:rsidP="00BA1CD6">
      <w:pPr>
        <w:shd w:val="clear" w:color="auto" w:fill="FFFFFF"/>
        <w:spacing w:after="300" w:line="360" w:lineRule="atLeast"/>
        <w:jc w:val="both"/>
        <w:rPr>
          <w:rFonts w:ascii="Times New Roman" w:eastAsia="Times New Roman" w:hAnsi="Times New Roman" w:cs="Times New Roman"/>
          <w:lang w:eastAsia="tr-TR"/>
        </w:rPr>
      </w:pPr>
      <w:r w:rsidRPr="00511A85">
        <w:rPr>
          <w:rFonts w:ascii="Times New Roman" w:eastAsia="Times New Roman" w:hAnsi="Times New Roman" w:cs="Times New Roman"/>
          <w:lang w:eastAsia="tr-TR"/>
        </w:rPr>
        <w:t>Bu sorumluluğumuzun tam idraki ile kişisel verilerinizi aşağıda izah edildiği surette ve mevzuat tarafından emredilen sınırlar çerçevesinde işlemekteyiz. Şirketimiz ile iş ortağı, tedarikçi, tüketici, abone, müşteri sıfatı ile paylaştığınız kişisel verileriniz KVKK ’ya uygun şekilde, faaliyet ve hizmet amaçlarımız ile bağlantılı ve ölçülü olarak işlenebilecek,</w:t>
      </w:r>
      <w:r w:rsidR="0021372E" w:rsidRPr="00511A85">
        <w:rPr>
          <w:rFonts w:ascii="Times New Roman" w:eastAsia="Times New Roman" w:hAnsi="Times New Roman" w:cs="Times New Roman"/>
          <w:lang w:eastAsia="tr-TR"/>
        </w:rPr>
        <w:t xml:space="preserve"> </w:t>
      </w:r>
      <w:r w:rsidRPr="00511A85">
        <w:rPr>
          <w:rFonts w:ascii="Times New Roman" w:eastAsia="Times New Roman" w:hAnsi="Times New Roman" w:cs="Times New Roman"/>
          <w:lang w:eastAsia="tr-TR"/>
        </w:rPr>
        <w:t>üçüncü kişilere aktarılabilecek, saklanacak, profilleme için kullanılabilecek</w:t>
      </w:r>
      <w:r w:rsidR="00991D26">
        <w:rPr>
          <w:rFonts w:ascii="Times New Roman" w:eastAsia="Times New Roman" w:hAnsi="Times New Roman" w:cs="Times New Roman"/>
          <w:lang w:eastAsia="tr-TR"/>
        </w:rPr>
        <w:t xml:space="preserve"> </w:t>
      </w:r>
      <w:r w:rsidRPr="00511A85">
        <w:rPr>
          <w:rFonts w:ascii="Times New Roman" w:eastAsia="Times New Roman" w:hAnsi="Times New Roman" w:cs="Times New Roman"/>
          <w:lang w:eastAsia="tr-TR"/>
        </w:rPr>
        <w:t>v</w:t>
      </w:r>
      <w:r w:rsidR="00991D26">
        <w:rPr>
          <w:rFonts w:ascii="Times New Roman" w:eastAsia="Times New Roman" w:hAnsi="Times New Roman" w:cs="Times New Roman"/>
          <w:lang w:eastAsia="tr-TR"/>
        </w:rPr>
        <w:t xml:space="preserve">e </w:t>
      </w:r>
      <w:r w:rsidRPr="00511A85">
        <w:rPr>
          <w:rFonts w:ascii="Times New Roman" w:eastAsia="Times New Roman" w:hAnsi="Times New Roman" w:cs="Times New Roman"/>
          <w:lang w:eastAsia="tr-TR"/>
        </w:rPr>
        <w:t>sınıflandırılabilecektir.</w:t>
      </w:r>
    </w:p>
    <w:p w14:paraId="40EB7918" w14:textId="77777777" w:rsidR="00BA1CD6" w:rsidRPr="00511A85" w:rsidRDefault="00BA1CD6" w:rsidP="00BA1CD6">
      <w:pPr>
        <w:shd w:val="clear" w:color="auto" w:fill="FFFFFF"/>
        <w:spacing w:line="360" w:lineRule="atLeast"/>
        <w:jc w:val="both"/>
        <w:rPr>
          <w:rFonts w:ascii="Times New Roman" w:eastAsia="Times New Roman" w:hAnsi="Times New Roman" w:cs="Times New Roman"/>
          <w:b/>
          <w:bCs/>
          <w:caps/>
          <w:lang w:eastAsia="tr-TR"/>
        </w:rPr>
      </w:pPr>
      <w:r w:rsidRPr="00511A85">
        <w:rPr>
          <w:rFonts w:ascii="Times New Roman" w:eastAsia="Times New Roman" w:hAnsi="Times New Roman" w:cs="Times New Roman"/>
          <w:b/>
          <w:bCs/>
          <w:caps/>
          <w:lang w:eastAsia="tr-TR"/>
        </w:rPr>
        <w:t>1. Kişisel Verilerin Toplanması, İşlenmesi ve İşleme Amaçları: </w:t>
      </w:r>
    </w:p>
    <w:p w14:paraId="249158A6" w14:textId="77777777" w:rsidR="00BA1CD6" w:rsidRPr="00511A85" w:rsidRDefault="00BA1CD6" w:rsidP="00BA1CD6">
      <w:pPr>
        <w:pStyle w:val="GvdeMetni"/>
        <w:spacing w:before="8"/>
        <w:ind w:left="0" w:firstLine="0"/>
        <w:jc w:val="left"/>
        <w:rPr>
          <w:rFonts w:ascii="Times New Roman" w:hAnsi="Times New Roman" w:cs="Times New Roman"/>
          <w:b/>
          <w:sz w:val="22"/>
          <w:szCs w:val="22"/>
        </w:rPr>
      </w:pPr>
    </w:p>
    <w:p w14:paraId="7702A45B" w14:textId="77777777" w:rsidR="00BA1CD6" w:rsidRPr="00511A85" w:rsidRDefault="00BA1CD6" w:rsidP="00BA1CD6">
      <w:pPr>
        <w:pStyle w:val="GvdeMetni"/>
        <w:spacing w:line="288" w:lineRule="auto"/>
        <w:ind w:left="100" w:right="104" w:firstLine="0"/>
        <w:rPr>
          <w:rFonts w:ascii="Times New Roman" w:hAnsi="Times New Roman" w:cs="Times New Roman"/>
          <w:sz w:val="22"/>
          <w:szCs w:val="22"/>
        </w:rPr>
      </w:pPr>
      <w:r w:rsidRPr="00511A85">
        <w:rPr>
          <w:rFonts w:ascii="Times New Roman" w:hAnsi="Times New Roman" w:cs="Times New Roman"/>
          <w:sz w:val="22"/>
          <w:szCs w:val="22"/>
        </w:rPr>
        <w:t>Kişisel Verilerin Korunması Kanunu ile ilgili mevzuat uyarınca toplanan kişisel verileriniz, kanunda öngörülen ilkelere uygun olarak, tamamen veya kısmen, otomatik olarak veyahut herhangi bir veri kayıt sisteminin parçası olmak kaydıyla otomatik olmayan yollarla elde edilerek, kaydedilerek, depolanarak, değiştirilerek, yeniden düzenlenerek, işlenmektedir.</w:t>
      </w:r>
    </w:p>
    <w:p w14:paraId="3B681EE9" w14:textId="77777777" w:rsidR="00BA1CD6" w:rsidRPr="00511A85" w:rsidRDefault="00BA1CD6" w:rsidP="00BA1CD6">
      <w:pPr>
        <w:pStyle w:val="GvdeMetni"/>
        <w:spacing w:before="92" w:line="288" w:lineRule="auto"/>
        <w:ind w:left="100" w:firstLine="0"/>
        <w:jc w:val="left"/>
        <w:rPr>
          <w:rFonts w:ascii="Times New Roman" w:hAnsi="Times New Roman" w:cs="Times New Roman"/>
          <w:b/>
          <w:bCs/>
          <w:sz w:val="22"/>
          <w:szCs w:val="22"/>
        </w:rPr>
      </w:pPr>
      <w:r w:rsidRPr="00511A85">
        <w:rPr>
          <w:rFonts w:ascii="Times New Roman" w:hAnsi="Times New Roman" w:cs="Times New Roman"/>
          <w:b/>
          <w:bCs/>
          <w:sz w:val="22"/>
          <w:szCs w:val="22"/>
        </w:rPr>
        <w:t>Kişisel verileriniz, ŞİRKET faaliyetleri kapsamında Kanunun 4., 5., 6. maddelerine ve ilgili mevzuata uygun olarak aşağıdaki amaçlar doğrultusunda işlenmektedir:</w:t>
      </w:r>
    </w:p>
    <w:p w14:paraId="2476A132" w14:textId="77777777" w:rsidR="00BA1CD6" w:rsidRPr="00511A85" w:rsidRDefault="00BA1CD6" w:rsidP="00BA1CD6">
      <w:pPr>
        <w:spacing w:before="100" w:beforeAutospacing="1" w:after="100" w:afterAutospacing="1" w:line="276" w:lineRule="auto"/>
        <w:jc w:val="both"/>
        <w:rPr>
          <w:rFonts w:ascii="Times New Roman" w:hAnsi="Times New Roman" w:cs="Times New Roman"/>
          <w:u w:val="single"/>
          <w:lang w:eastAsia="tr-TR"/>
        </w:rPr>
      </w:pPr>
      <w:r w:rsidRPr="00511A85">
        <w:rPr>
          <w:rFonts w:ascii="Times New Roman" w:hAnsi="Times New Roman" w:cs="Times New Roman"/>
          <w:u w:val="single"/>
        </w:rPr>
        <w:t>Toplanan kişisel verileriniz;</w:t>
      </w:r>
    </w:p>
    <w:p w14:paraId="62258B48" w14:textId="09E5B0EB" w:rsidR="000F280D" w:rsidRPr="00511A85" w:rsidRDefault="00BA1CD6" w:rsidP="000F280D">
      <w:pPr>
        <w:pStyle w:val="ListeParagraf"/>
        <w:widowControl/>
        <w:numPr>
          <w:ilvl w:val="0"/>
          <w:numId w:val="4"/>
        </w:numPr>
        <w:autoSpaceDE/>
        <w:autoSpaceDN/>
        <w:spacing w:before="100" w:beforeAutospacing="1" w:after="100" w:afterAutospacing="1" w:line="276" w:lineRule="auto"/>
        <w:contextualSpacing/>
        <w:rPr>
          <w:rFonts w:ascii="Times New Roman" w:hAnsi="Times New Roman" w:cs="Times New Roman"/>
          <w:lang w:eastAsia="tr-TR"/>
        </w:rPr>
      </w:pPr>
      <w:r w:rsidRPr="00511A85">
        <w:rPr>
          <w:rFonts w:ascii="Times New Roman" w:eastAsia="MS Mincho" w:hAnsi="Times New Roman" w:cs="Times New Roman"/>
          <w:bCs/>
        </w:rPr>
        <w:t>Mal/hizmet satış sonrası destek süreçlerinin yönetilmesi</w:t>
      </w:r>
      <w:r w:rsidR="000F280D" w:rsidRPr="00511A85">
        <w:rPr>
          <w:rFonts w:ascii="Times New Roman" w:eastAsia="MS Mincho" w:hAnsi="Times New Roman" w:cs="Times New Roman"/>
          <w:bCs/>
        </w:rPr>
        <w:t>,</w:t>
      </w:r>
    </w:p>
    <w:p w14:paraId="6A81BC03" w14:textId="59DD01EF" w:rsidR="000F280D" w:rsidRPr="00511A85" w:rsidRDefault="000F280D" w:rsidP="00EB04F7">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Talep / Şikayetlerin Takibi</w:t>
      </w:r>
    </w:p>
    <w:p w14:paraId="0EA0159A" w14:textId="36D26094" w:rsidR="000A5A3F" w:rsidRPr="00511A85" w:rsidRDefault="000A5A3F" w:rsidP="00EB04F7">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İletişim Faaliyetlerinin Yürütülmesi</w:t>
      </w:r>
    </w:p>
    <w:p w14:paraId="3FCFCDD4" w14:textId="35541DC9" w:rsidR="00EB04F7" w:rsidRPr="00511A85" w:rsidRDefault="00EB04F7" w:rsidP="00EB04F7">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 xml:space="preserve">Fiziksel </w:t>
      </w:r>
      <w:proofErr w:type="gramStart"/>
      <w:r w:rsidRPr="00511A85">
        <w:rPr>
          <w:rFonts w:ascii="Times New Roman" w:eastAsia="MS Mincho" w:hAnsi="Times New Roman" w:cs="Times New Roman"/>
          <w:bCs/>
        </w:rPr>
        <w:t>Mekan</w:t>
      </w:r>
      <w:proofErr w:type="gramEnd"/>
      <w:r w:rsidRPr="00511A85">
        <w:rPr>
          <w:rFonts w:ascii="Times New Roman" w:eastAsia="MS Mincho" w:hAnsi="Times New Roman" w:cs="Times New Roman"/>
          <w:bCs/>
        </w:rPr>
        <w:t xml:space="preserve"> Güvenliğinin Temini</w:t>
      </w:r>
    </w:p>
    <w:p w14:paraId="4746A9CA"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hAnsi="Times New Roman" w:cs="Times New Roman"/>
          <w:lang w:eastAsia="tr-TR"/>
        </w:rPr>
      </w:pPr>
      <w:r w:rsidRPr="00511A85">
        <w:rPr>
          <w:rFonts w:ascii="Times New Roman" w:eastAsia="MS Mincho" w:hAnsi="Times New Roman" w:cs="Times New Roman"/>
          <w:bCs/>
        </w:rPr>
        <w:t xml:space="preserve">İş süreçlerinin iyileştirilmesine yönelik önerilerin alınması ve değerlendirilmesi, </w:t>
      </w:r>
    </w:p>
    <w:p w14:paraId="7CEC96F3" w14:textId="486BD8BD"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hAnsi="Times New Roman" w:cs="Times New Roman"/>
          <w:lang w:eastAsia="tr-TR"/>
        </w:rPr>
      </w:pPr>
      <w:proofErr w:type="spellStart"/>
      <w:r w:rsidRPr="00511A85">
        <w:rPr>
          <w:rFonts w:ascii="Times New Roman" w:eastAsia="MS Mincho" w:hAnsi="Times New Roman" w:cs="Times New Roman"/>
          <w:bCs/>
        </w:rPr>
        <w:t>Müşteri</w:t>
      </w:r>
      <w:proofErr w:type="spellEnd"/>
      <w:r w:rsidRPr="00511A85">
        <w:rPr>
          <w:rFonts w:ascii="Times New Roman" w:eastAsia="MS Mincho" w:hAnsi="Times New Roman" w:cs="Times New Roman"/>
          <w:bCs/>
        </w:rPr>
        <w:t xml:space="preserve"> ilişkileri yönetimi süreçlerinin </w:t>
      </w:r>
      <w:proofErr w:type="spellStart"/>
      <w:r w:rsidRPr="00511A85">
        <w:rPr>
          <w:rFonts w:ascii="Times New Roman" w:eastAsia="MS Mincho" w:hAnsi="Times New Roman" w:cs="Times New Roman"/>
          <w:bCs/>
        </w:rPr>
        <w:t>yürütülmesi</w:t>
      </w:r>
      <w:proofErr w:type="spellEnd"/>
      <w:r w:rsidRPr="00511A85">
        <w:rPr>
          <w:rFonts w:ascii="Times New Roman" w:eastAsia="MS Mincho" w:hAnsi="Times New Roman" w:cs="Times New Roman"/>
          <w:bCs/>
        </w:rPr>
        <w:t>,</w:t>
      </w:r>
    </w:p>
    <w:p w14:paraId="1B67F00D"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hAnsi="Times New Roman" w:cs="Times New Roman"/>
          <w:lang w:eastAsia="tr-TR"/>
        </w:rPr>
      </w:pPr>
      <w:proofErr w:type="spellStart"/>
      <w:r w:rsidRPr="00511A85">
        <w:rPr>
          <w:rFonts w:ascii="Times New Roman" w:eastAsia="MS Mincho" w:hAnsi="Times New Roman" w:cs="Times New Roman"/>
          <w:bCs/>
        </w:rPr>
        <w:t>Müşteri</w:t>
      </w:r>
      <w:proofErr w:type="spellEnd"/>
      <w:r w:rsidRPr="00511A85">
        <w:rPr>
          <w:rFonts w:ascii="Times New Roman" w:eastAsia="MS Mincho" w:hAnsi="Times New Roman" w:cs="Times New Roman"/>
          <w:bCs/>
        </w:rPr>
        <w:t xml:space="preserve"> memnuniyetine yönelik aktivitelerin </w:t>
      </w:r>
      <w:proofErr w:type="spellStart"/>
      <w:r w:rsidRPr="00511A85">
        <w:rPr>
          <w:rFonts w:ascii="Times New Roman" w:eastAsia="MS Mincho" w:hAnsi="Times New Roman" w:cs="Times New Roman"/>
          <w:bCs/>
        </w:rPr>
        <w:t>yürütülmesi</w:t>
      </w:r>
      <w:proofErr w:type="spellEnd"/>
      <w:r w:rsidRPr="00511A85">
        <w:rPr>
          <w:rFonts w:ascii="Times New Roman" w:eastAsia="MS Mincho" w:hAnsi="Times New Roman" w:cs="Times New Roman"/>
          <w:bCs/>
        </w:rPr>
        <w:t xml:space="preserve">, </w:t>
      </w:r>
    </w:p>
    <w:p w14:paraId="7D70DB4A"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hAnsi="Times New Roman" w:cs="Times New Roman"/>
          <w:lang w:eastAsia="tr-TR"/>
        </w:rPr>
      </w:pPr>
      <w:proofErr w:type="spellStart"/>
      <w:r w:rsidRPr="00511A85">
        <w:rPr>
          <w:rFonts w:ascii="Times New Roman" w:eastAsia="MS Mincho" w:hAnsi="Times New Roman" w:cs="Times New Roman"/>
          <w:bCs/>
        </w:rPr>
        <w:t>Ürün</w:t>
      </w:r>
      <w:proofErr w:type="spellEnd"/>
      <w:r w:rsidRPr="00511A85">
        <w:rPr>
          <w:rFonts w:ascii="Times New Roman" w:eastAsia="MS Mincho" w:hAnsi="Times New Roman" w:cs="Times New Roman"/>
          <w:bCs/>
        </w:rPr>
        <w:t xml:space="preserve"> / hizmetlerin pazarlama </w:t>
      </w:r>
      <w:proofErr w:type="spellStart"/>
      <w:r w:rsidRPr="00511A85">
        <w:rPr>
          <w:rFonts w:ascii="Times New Roman" w:eastAsia="MS Mincho" w:hAnsi="Times New Roman" w:cs="Times New Roman"/>
          <w:bCs/>
        </w:rPr>
        <w:t>süreçlerinin</w:t>
      </w:r>
      <w:proofErr w:type="spellEnd"/>
      <w:r w:rsidRPr="00511A85">
        <w:rPr>
          <w:rFonts w:ascii="Times New Roman" w:eastAsia="MS Mincho" w:hAnsi="Times New Roman" w:cs="Times New Roman"/>
          <w:bCs/>
        </w:rPr>
        <w:t xml:space="preserve"> </w:t>
      </w:r>
      <w:proofErr w:type="spellStart"/>
      <w:r w:rsidRPr="00511A85">
        <w:rPr>
          <w:rFonts w:ascii="Times New Roman" w:eastAsia="MS Mincho" w:hAnsi="Times New Roman" w:cs="Times New Roman"/>
          <w:bCs/>
        </w:rPr>
        <w:t>yürütülmesi</w:t>
      </w:r>
      <w:proofErr w:type="spellEnd"/>
      <w:r w:rsidRPr="00511A85">
        <w:rPr>
          <w:rFonts w:ascii="Times New Roman" w:eastAsia="MS Mincho" w:hAnsi="Times New Roman" w:cs="Times New Roman"/>
          <w:bCs/>
        </w:rPr>
        <w:t xml:space="preserve">, </w:t>
      </w:r>
    </w:p>
    <w:p w14:paraId="3B5182A2" w14:textId="0D011513" w:rsidR="00BA1CD6" w:rsidRPr="00511A85" w:rsidRDefault="00BA1CD6" w:rsidP="00172DED">
      <w:pPr>
        <w:pStyle w:val="ListeParagraf"/>
        <w:widowControl/>
        <w:numPr>
          <w:ilvl w:val="0"/>
          <w:numId w:val="4"/>
        </w:numPr>
        <w:autoSpaceDE/>
        <w:autoSpaceDN/>
        <w:rPr>
          <w:rFonts w:ascii="Times New Roman" w:eastAsia="Times New Roman" w:hAnsi="Times New Roman" w:cs="Times New Roman"/>
          <w:lang w:eastAsia="tr-TR"/>
        </w:rPr>
      </w:pPr>
      <w:r w:rsidRPr="00511A85">
        <w:rPr>
          <w:rFonts w:ascii="Times New Roman" w:eastAsia="Times New Roman" w:hAnsi="Times New Roman" w:cs="Times New Roman"/>
          <w:color w:val="000000"/>
          <w:lang w:eastAsia="tr-TR"/>
        </w:rPr>
        <w:t>Reklam / kampanya / promosyon süreçlerinin yürütülmesi</w:t>
      </w:r>
      <w:r w:rsidRPr="00511A85">
        <w:rPr>
          <w:rFonts w:ascii="Times New Roman" w:eastAsia="MS Mincho" w:hAnsi="Times New Roman" w:cs="Times New Roman"/>
          <w:bCs/>
        </w:rPr>
        <w:t xml:space="preserve"> </w:t>
      </w:r>
    </w:p>
    <w:p w14:paraId="67514B49" w14:textId="6EABD5EC" w:rsidR="00D15360" w:rsidRPr="00511A85" w:rsidRDefault="00D15360" w:rsidP="005175CA">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lastRenderedPageBreak/>
        <w:t xml:space="preserve">Ziyaretçi Kayıtlarının Oluşturulması </w:t>
      </w:r>
      <w:proofErr w:type="gramStart"/>
      <w:r w:rsidRPr="00511A85">
        <w:rPr>
          <w:rFonts w:ascii="Times New Roman" w:eastAsia="MS Mincho" w:hAnsi="Times New Roman" w:cs="Times New Roman"/>
          <w:bCs/>
        </w:rPr>
        <w:t>Ve</w:t>
      </w:r>
      <w:proofErr w:type="gramEnd"/>
      <w:r w:rsidRPr="00511A85">
        <w:rPr>
          <w:rFonts w:ascii="Times New Roman" w:eastAsia="MS Mincho" w:hAnsi="Times New Roman" w:cs="Times New Roman"/>
          <w:bCs/>
        </w:rPr>
        <w:t xml:space="preserve"> Takibi</w:t>
      </w:r>
    </w:p>
    <w:p w14:paraId="513AB139" w14:textId="758C6821" w:rsidR="00D15360" w:rsidRPr="00511A85" w:rsidRDefault="00D15360" w:rsidP="005175CA">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Yatırım Süreçlerinin Yürütülmesi</w:t>
      </w:r>
    </w:p>
    <w:p w14:paraId="229E1CC0" w14:textId="1CAA4959" w:rsidR="00D15360" w:rsidRPr="00511A85" w:rsidRDefault="00D15360" w:rsidP="005175CA">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 xml:space="preserve">Taşınır Mal </w:t>
      </w:r>
      <w:r w:rsidR="00991D26" w:rsidRPr="00511A85">
        <w:rPr>
          <w:rFonts w:ascii="Times New Roman" w:eastAsia="MS Mincho" w:hAnsi="Times New Roman" w:cs="Times New Roman"/>
          <w:bCs/>
        </w:rPr>
        <w:t>ve</w:t>
      </w:r>
      <w:r w:rsidRPr="00511A85">
        <w:rPr>
          <w:rFonts w:ascii="Times New Roman" w:eastAsia="MS Mincho" w:hAnsi="Times New Roman" w:cs="Times New Roman"/>
          <w:bCs/>
        </w:rPr>
        <w:t xml:space="preserve"> Kaynakların Güvenliğinin Temini</w:t>
      </w:r>
    </w:p>
    <w:p w14:paraId="2683B3D3" w14:textId="1C6EBA58" w:rsidR="00D15360" w:rsidRPr="00511A85" w:rsidRDefault="00D15360" w:rsidP="005175CA">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Tedarik Zinciri Yönetimi Süreçlerinin Yürütülmesi</w:t>
      </w:r>
    </w:p>
    <w:p w14:paraId="5EEF8F98" w14:textId="0F293257" w:rsidR="00172DED" w:rsidRPr="00511A85" w:rsidRDefault="00172DED" w:rsidP="005175CA">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Denetim / Etik Faaliyetlerinin Yürütülmes</w:t>
      </w:r>
      <w:r w:rsidR="00991D26">
        <w:rPr>
          <w:rFonts w:ascii="Times New Roman" w:eastAsia="MS Mincho" w:hAnsi="Times New Roman" w:cs="Times New Roman"/>
          <w:bCs/>
        </w:rPr>
        <w:t>i</w:t>
      </w:r>
    </w:p>
    <w:p w14:paraId="440603BD" w14:textId="0615D8C2" w:rsidR="00172DED" w:rsidRPr="00511A85" w:rsidRDefault="00172DED" w:rsidP="005175CA">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 xml:space="preserve">Taşınır Mal </w:t>
      </w:r>
      <w:r w:rsidR="00991D26" w:rsidRPr="00511A85">
        <w:rPr>
          <w:rFonts w:ascii="Times New Roman" w:eastAsia="MS Mincho" w:hAnsi="Times New Roman" w:cs="Times New Roman"/>
          <w:bCs/>
        </w:rPr>
        <w:t>ve</w:t>
      </w:r>
      <w:r w:rsidRPr="00511A85">
        <w:rPr>
          <w:rFonts w:ascii="Times New Roman" w:eastAsia="MS Mincho" w:hAnsi="Times New Roman" w:cs="Times New Roman"/>
          <w:bCs/>
        </w:rPr>
        <w:t xml:space="preserve"> Kaynakların Güvenliğinin Temini</w:t>
      </w:r>
    </w:p>
    <w:p w14:paraId="410D5033"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Finans ve Muhasebe İşlerinin Yürütülmesi</w:t>
      </w:r>
    </w:p>
    <w:p w14:paraId="36CA9C14"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Hukuk İşlerinin Takibi ve Yürütülmesi</w:t>
      </w:r>
    </w:p>
    <w:p w14:paraId="15D28628"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Lojistik Faaliyetlerinin Yürütülmesi</w:t>
      </w:r>
    </w:p>
    <w:p w14:paraId="48716CAB"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Mal / Hizmet Satın Alım Süreçlerinin Yürütülmesi</w:t>
      </w:r>
    </w:p>
    <w:p w14:paraId="4262C88B"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Mal / Hizmet Satış Sonrası Destek Hizmetlerinin Yürütülmesi</w:t>
      </w:r>
    </w:p>
    <w:p w14:paraId="62B44FF7"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Mal / Hizmet Satış Süreçlerinin Yürütülmesi</w:t>
      </w:r>
    </w:p>
    <w:p w14:paraId="3A6C9DE8"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Mal / Hizmet Üretim ve Operasyon Süreçlerinin Yürütülmesi</w:t>
      </w:r>
    </w:p>
    <w:p w14:paraId="73F2ABB0"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Müşteri İlişkileri Yönetimi Süreçlerinin Yürütülmesi</w:t>
      </w:r>
    </w:p>
    <w:p w14:paraId="16A3E29F" w14:textId="0EE48F56" w:rsidR="00BA1CD6" w:rsidRPr="00511A85" w:rsidRDefault="00BA1CD6" w:rsidP="005175CA">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Sözleşme Süreçlerinin Yürütülmesi</w:t>
      </w:r>
    </w:p>
    <w:p w14:paraId="2839B372"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Pazarlama Analiz Çalışmalarının Yürütülmesi</w:t>
      </w:r>
    </w:p>
    <w:p w14:paraId="48A5F368"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Müşteri Memnuniyetine Yönelik Aktivitelerin Yürütülmesi</w:t>
      </w:r>
    </w:p>
    <w:p w14:paraId="07FC2B11" w14:textId="7E216CBD" w:rsidR="00BA1CD6" w:rsidRPr="00511A85" w:rsidRDefault="00BA1CD6" w:rsidP="005175CA">
      <w:pPr>
        <w:pStyle w:val="ListeParagraf"/>
        <w:widowControl/>
        <w:numPr>
          <w:ilvl w:val="0"/>
          <w:numId w:val="4"/>
        </w:numPr>
        <w:autoSpaceDE/>
        <w:autoSpaceDN/>
        <w:spacing w:before="100" w:beforeAutospacing="1" w:after="100" w:afterAutospacing="1" w:line="276" w:lineRule="auto"/>
        <w:contextualSpacing/>
        <w:rPr>
          <w:rFonts w:ascii="Times New Roman" w:eastAsia="MS Mincho" w:hAnsi="Times New Roman" w:cs="Times New Roman"/>
          <w:bCs/>
        </w:rPr>
      </w:pPr>
      <w:r w:rsidRPr="00511A85">
        <w:rPr>
          <w:rFonts w:ascii="Times New Roman" w:eastAsia="MS Mincho" w:hAnsi="Times New Roman" w:cs="Times New Roman"/>
          <w:bCs/>
        </w:rPr>
        <w:t>Müşteri İlişkileri Yönetimi Süreçlerinin Yürütülmesi</w:t>
      </w:r>
    </w:p>
    <w:p w14:paraId="700CEB29" w14:textId="77777777" w:rsidR="00BA1CD6" w:rsidRPr="00511A85" w:rsidRDefault="00BA1CD6" w:rsidP="00BA1CD6">
      <w:pPr>
        <w:pStyle w:val="ListeParagraf"/>
        <w:widowControl/>
        <w:numPr>
          <w:ilvl w:val="0"/>
          <w:numId w:val="4"/>
        </w:numPr>
        <w:autoSpaceDE/>
        <w:autoSpaceDN/>
        <w:spacing w:before="100" w:beforeAutospacing="1" w:after="100" w:afterAutospacing="1" w:line="276" w:lineRule="auto"/>
        <w:contextualSpacing/>
        <w:rPr>
          <w:rFonts w:ascii="Times New Roman" w:hAnsi="Times New Roman" w:cs="Times New Roman"/>
          <w:lang w:eastAsia="tr-TR"/>
        </w:rPr>
      </w:pPr>
      <w:r w:rsidRPr="00511A85">
        <w:rPr>
          <w:rFonts w:ascii="Times New Roman" w:eastAsia="MS Mincho" w:hAnsi="Times New Roman" w:cs="Times New Roman"/>
          <w:bCs/>
        </w:rPr>
        <w:t xml:space="preserve">Şirketimiz ve Şirketimizle iş ilişkisi içerisinde olan ilgili kişilerin hukuki, teknik ve ticari-iş güvenliğinin temini </w:t>
      </w:r>
      <w:r w:rsidRPr="00511A85">
        <w:rPr>
          <w:rFonts w:ascii="Times New Roman" w:hAnsi="Times New Roman" w:cs="Times New Roman"/>
          <w:lang w:eastAsia="tr-TR"/>
        </w:rPr>
        <w:t>amacıyla KVKK 5. Ve 6. Maddelerinde belirtilen kişisel veri işleme şartları ve amaçları dahilinde işlenecektir.</w:t>
      </w:r>
    </w:p>
    <w:p w14:paraId="3AA688BE" w14:textId="77777777" w:rsidR="00BA1CD6" w:rsidRPr="00511A85" w:rsidRDefault="00BA1CD6" w:rsidP="00BA1CD6">
      <w:pPr>
        <w:spacing w:before="100" w:beforeAutospacing="1" w:after="100" w:afterAutospacing="1" w:line="276" w:lineRule="auto"/>
        <w:jc w:val="both"/>
        <w:rPr>
          <w:rFonts w:ascii="Times New Roman" w:hAnsi="Times New Roman" w:cs="Times New Roman"/>
          <w:lang w:eastAsia="tr-TR"/>
        </w:rPr>
      </w:pPr>
      <w:r w:rsidRPr="00511A85">
        <w:rPr>
          <w:rFonts w:ascii="Times New Roman" w:hAnsi="Times New Roman" w:cs="Times New Roman"/>
          <w:lang w:eastAsia="tr-TR"/>
        </w:rPr>
        <w:t>İlgili maddeler gereğince açık rıza alınması gereken durumlarda açık rızanız alınmaktadır. Ancak 5.maddenin 2. Fıkrasında yazan şartlara uygun olması kaydı ile ilgili kişinin rızası alınmadan kişisel verilerin işlenmesi mümkündür.</w:t>
      </w:r>
    </w:p>
    <w:p w14:paraId="21D8BCD0" w14:textId="77777777" w:rsidR="00BA1CD6" w:rsidRPr="00511A85" w:rsidRDefault="00BA1CD6" w:rsidP="00BA1CD6">
      <w:pPr>
        <w:spacing w:before="100" w:beforeAutospacing="1" w:after="100" w:afterAutospacing="1" w:line="276" w:lineRule="auto"/>
        <w:jc w:val="both"/>
        <w:rPr>
          <w:rFonts w:ascii="Times New Roman" w:hAnsi="Times New Roman" w:cs="Times New Roman"/>
          <w:lang w:eastAsia="tr-TR"/>
        </w:rPr>
      </w:pPr>
      <w:r w:rsidRPr="00511A85">
        <w:rPr>
          <w:rFonts w:ascii="Times New Roman" w:hAnsi="Times New Roman" w:cs="Times New Roman"/>
          <w:lang w:eastAsia="tr-TR"/>
        </w:rPr>
        <w:t xml:space="preserve">Kanunların emredici hükümleri gereği gerçek kişilerin bilgilerinin doğru ve güncel tutulması esastır. Bu nedenle, belirli zaman aralıkları ile kişisel bilgilerinizin güncellenmesi talep edilebilir. </w:t>
      </w:r>
    </w:p>
    <w:p w14:paraId="12D03E99" w14:textId="77777777" w:rsidR="00BA1CD6" w:rsidRPr="00511A85" w:rsidRDefault="00BA1CD6" w:rsidP="00BA1CD6">
      <w:pPr>
        <w:pStyle w:val="GvdeMetni"/>
        <w:spacing w:line="247" w:lineRule="auto"/>
        <w:ind w:left="100" w:right="114" w:firstLine="0"/>
        <w:rPr>
          <w:rFonts w:ascii="Times New Roman" w:hAnsi="Times New Roman" w:cs="Times New Roman"/>
          <w:b/>
          <w:bCs/>
          <w:sz w:val="22"/>
          <w:szCs w:val="22"/>
        </w:rPr>
      </w:pPr>
      <w:r w:rsidRPr="00511A85">
        <w:rPr>
          <w:rFonts w:ascii="Times New Roman" w:hAnsi="Times New Roman" w:cs="Times New Roman"/>
          <w:b/>
          <w:bCs/>
          <w:sz w:val="22"/>
          <w:szCs w:val="22"/>
        </w:rPr>
        <w:t>Yukarıda yazılı amaçlar doğrultusunda, ŞİRKET faaliyetleri ile sınırlı olmak üzere, aşağıda yazılı kişisel verileriniz işlenmektedir.</w:t>
      </w:r>
    </w:p>
    <w:p w14:paraId="59FE2E8D" w14:textId="77777777" w:rsidR="00BA1CD6" w:rsidRPr="00511A85" w:rsidRDefault="00BA1CD6" w:rsidP="00BA1CD6">
      <w:pPr>
        <w:spacing w:line="247" w:lineRule="auto"/>
        <w:jc w:val="both"/>
        <w:rPr>
          <w:rFonts w:ascii="Times New Roman" w:hAnsi="Times New Roman" w:cs="Times New Roman"/>
        </w:rPr>
      </w:pPr>
    </w:p>
    <w:p w14:paraId="074CAF31" w14:textId="2AF0E19A" w:rsidR="00BA1CD6" w:rsidRPr="00511A85" w:rsidRDefault="00BA1CD6" w:rsidP="00BA1CD6">
      <w:pPr>
        <w:pStyle w:val="ListeParagraf"/>
        <w:numPr>
          <w:ilvl w:val="0"/>
          <w:numId w:val="2"/>
        </w:numPr>
        <w:tabs>
          <w:tab w:val="left" w:pos="807"/>
        </w:tabs>
        <w:spacing w:before="122" w:line="247" w:lineRule="auto"/>
        <w:ind w:right="105"/>
        <w:rPr>
          <w:rFonts w:ascii="Times New Roman" w:hAnsi="Times New Roman" w:cs="Times New Roman"/>
        </w:rPr>
      </w:pPr>
      <w:r w:rsidRPr="00511A85">
        <w:rPr>
          <w:rFonts w:ascii="Times New Roman" w:hAnsi="Times New Roman" w:cs="Times New Roman"/>
          <w:b/>
          <w:bCs/>
          <w:u w:val="single"/>
        </w:rPr>
        <w:t>Kimlik Bilgileriniz</w:t>
      </w:r>
      <w:r w:rsidRPr="00511A85">
        <w:rPr>
          <w:rFonts w:ascii="Times New Roman" w:hAnsi="Times New Roman" w:cs="Times New Roman"/>
        </w:rPr>
        <w:t xml:space="preserve"> (T.C. kimlik numarası, adınız ve soyadınız, doğum yeri ve tarihi, anne ve baba adınız, medeni haliniz, </w:t>
      </w:r>
      <w:proofErr w:type="gramStart"/>
      <w:r w:rsidRPr="00511A85">
        <w:rPr>
          <w:rFonts w:ascii="Times New Roman" w:hAnsi="Times New Roman" w:cs="Times New Roman"/>
        </w:rPr>
        <w:t>cinsiyetiniz )</w:t>
      </w:r>
      <w:proofErr w:type="gramEnd"/>
    </w:p>
    <w:p w14:paraId="23E9A7B8" w14:textId="77777777" w:rsidR="00BA1CD6" w:rsidRPr="00511A85" w:rsidRDefault="00BA1CD6" w:rsidP="00BA1CD6">
      <w:pPr>
        <w:pStyle w:val="ListeParagraf"/>
        <w:numPr>
          <w:ilvl w:val="0"/>
          <w:numId w:val="2"/>
        </w:numPr>
        <w:tabs>
          <w:tab w:val="left" w:pos="807"/>
        </w:tabs>
        <w:spacing w:before="5"/>
        <w:rPr>
          <w:rFonts w:ascii="Times New Roman" w:hAnsi="Times New Roman" w:cs="Times New Roman"/>
        </w:rPr>
      </w:pPr>
      <w:r w:rsidRPr="00511A85">
        <w:rPr>
          <w:rFonts w:ascii="Times New Roman" w:hAnsi="Times New Roman" w:cs="Times New Roman"/>
          <w:b/>
          <w:bCs/>
          <w:u w:val="single"/>
        </w:rPr>
        <w:t>İletişim bilgileriniz</w:t>
      </w:r>
      <w:r w:rsidRPr="00511A85">
        <w:rPr>
          <w:rFonts w:ascii="Times New Roman" w:hAnsi="Times New Roman" w:cs="Times New Roman"/>
        </w:rPr>
        <w:t xml:space="preserve"> (Telefon numaralarınız, iletişim adresi, elektronik posta </w:t>
      </w:r>
      <w:proofErr w:type="gramStart"/>
      <w:r w:rsidRPr="00511A85">
        <w:rPr>
          <w:rFonts w:ascii="Times New Roman" w:hAnsi="Times New Roman" w:cs="Times New Roman"/>
        </w:rPr>
        <w:t>adresiniz</w:t>
      </w:r>
      <w:r w:rsidRPr="00511A85">
        <w:rPr>
          <w:rFonts w:ascii="Times New Roman" w:hAnsi="Times New Roman" w:cs="Times New Roman"/>
          <w:spacing w:val="5"/>
        </w:rPr>
        <w:t xml:space="preserve"> </w:t>
      </w:r>
      <w:r w:rsidRPr="00511A85">
        <w:rPr>
          <w:rFonts w:ascii="Times New Roman" w:hAnsi="Times New Roman" w:cs="Times New Roman"/>
        </w:rPr>
        <w:t>)</w:t>
      </w:r>
      <w:proofErr w:type="gramEnd"/>
    </w:p>
    <w:p w14:paraId="55D40B2B" w14:textId="77777777" w:rsidR="00BA1CD6" w:rsidRPr="00511A85" w:rsidRDefault="00BA1CD6" w:rsidP="00BA1CD6">
      <w:pPr>
        <w:pStyle w:val="ListeParagraf"/>
        <w:numPr>
          <w:ilvl w:val="0"/>
          <w:numId w:val="2"/>
        </w:numPr>
        <w:tabs>
          <w:tab w:val="left" w:pos="807"/>
        </w:tabs>
        <w:spacing w:line="288" w:lineRule="auto"/>
        <w:ind w:right="101"/>
        <w:rPr>
          <w:rFonts w:ascii="Times New Roman" w:hAnsi="Times New Roman" w:cs="Times New Roman"/>
        </w:rPr>
      </w:pPr>
      <w:r w:rsidRPr="00511A85">
        <w:rPr>
          <w:rFonts w:ascii="Times New Roman" w:hAnsi="Times New Roman" w:cs="Times New Roman"/>
          <w:b/>
          <w:bCs/>
          <w:u w:val="single"/>
        </w:rPr>
        <w:t>Finans Bilgileri</w:t>
      </w:r>
      <w:r w:rsidRPr="00511A85">
        <w:rPr>
          <w:rFonts w:ascii="Times New Roman" w:hAnsi="Times New Roman" w:cs="Times New Roman"/>
        </w:rPr>
        <w:t xml:space="preserve"> (Faturalandırma ve ödeme bilgileri, banka hesap numarası, IBAN numarası, kredi kartı bilgileri, vergi kimlik numarası, vergi dairesi bilgisi, fatura, sevk irsaliyeleri, imza sirküleri, teslim tesellüm belgeleri üzerinde yer alan kişisel bilgiler, üçüncü kişiler ile yapılan sözleşme eklerinde yer alan bilgiler)</w:t>
      </w:r>
    </w:p>
    <w:p w14:paraId="42BD5BD8" w14:textId="77777777" w:rsidR="00BA1CD6" w:rsidRPr="00511A85" w:rsidRDefault="00BA1CD6" w:rsidP="00BA1CD6">
      <w:pPr>
        <w:pStyle w:val="ListeParagraf"/>
        <w:numPr>
          <w:ilvl w:val="0"/>
          <w:numId w:val="2"/>
        </w:numPr>
        <w:tabs>
          <w:tab w:val="left" w:pos="807"/>
        </w:tabs>
        <w:spacing w:line="288" w:lineRule="auto"/>
        <w:ind w:right="101"/>
        <w:rPr>
          <w:rFonts w:ascii="Times New Roman" w:hAnsi="Times New Roman" w:cs="Times New Roman"/>
        </w:rPr>
      </w:pPr>
      <w:r w:rsidRPr="00511A85">
        <w:rPr>
          <w:rFonts w:ascii="Times New Roman" w:hAnsi="Times New Roman" w:cs="Times New Roman"/>
          <w:b/>
          <w:bCs/>
          <w:u w:val="single"/>
        </w:rPr>
        <w:t>Pazarlama bilgileriniz</w:t>
      </w:r>
      <w:r w:rsidRPr="00511A85">
        <w:rPr>
          <w:rFonts w:ascii="Times New Roman" w:hAnsi="Times New Roman" w:cs="Times New Roman"/>
        </w:rPr>
        <w:t xml:space="preserve"> </w:t>
      </w:r>
      <w:proofErr w:type="gramStart"/>
      <w:r w:rsidRPr="00511A85">
        <w:rPr>
          <w:rFonts w:ascii="Times New Roman" w:hAnsi="Times New Roman" w:cs="Times New Roman"/>
        </w:rPr>
        <w:t>( Alışveriş</w:t>
      </w:r>
      <w:proofErr w:type="gramEnd"/>
      <w:r w:rsidRPr="00511A85">
        <w:rPr>
          <w:rFonts w:ascii="Times New Roman" w:hAnsi="Times New Roman" w:cs="Times New Roman"/>
        </w:rPr>
        <w:t xml:space="preserve"> geçmişiniz, internet sitesi ziyaret geçmişiniz )</w:t>
      </w:r>
    </w:p>
    <w:p w14:paraId="75794488" w14:textId="77777777" w:rsidR="00BA1CD6" w:rsidRPr="00511A85" w:rsidRDefault="00BA1CD6" w:rsidP="00BA1CD6">
      <w:pPr>
        <w:pStyle w:val="ListeParagraf"/>
        <w:numPr>
          <w:ilvl w:val="0"/>
          <w:numId w:val="2"/>
        </w:numPr>
        <w:tabs>
          <w:tab w:val="left" w:pos="807"/>
        </w:tabs>
        <w:spacing w:line="247" w:lineRule="auto"/>
        <w:ind w:right="103"/>
        <w:rPr>
          <w:rFonts w:ascii="Times New Roman" w:hAnsi="Times New Roman" w:cs="Times New Roman"/>
        </w:rPr>
      </w:pPr>
      <w:r w:rsidRPr="00511A85">
        <w:rPr>
          <w:rFonts w:ascii="Times New Roman" w:hAnsi="Times New Roman" w:cs="Times New Roman"/>
          <w:b/>
          <w:bCs/>
          <w:u w:val="single"/>
        </w:rPr>
        <w:t>Hukuki İşlem Bilgileri</w:t>
      </w:r>
      <w:r w:rsidRPr="00511A85">
        <w:rPr>
          <w:rFonts w:ascii="Times New Roman" w:hAnsi="Times New Roman" w:cs="Times New Roman"/>
        </w:rPr>
        <w:t xml:space="preserve"> (İlgili kişiler ile olan hukuki irtibat ve sunulan hizmetler, hukuki uyuşmazlıklar kapsamında mahkemeler, savcılıklar, arabulucular, hakem heyetleri, adli makamlarla yapılan yazışmalardaki kişisel bilgiler, dava ve icra dosyalarındaki bilgiler,</w:t>
      </w:r>
    </w:p>
    <w:p w14:paraId="48471828" w14:textId="77777777" w:rsidR="00BA1CD6" w:rsidRPr="00511A85" w:rsidRDefault="00BA1CD6" w:rsidP="00BA1CD6">
      <w:pPr>
        <w:pStyle w:val="ListeParagraf"/>
        <w:numPr>
          <w:ilvl w:val="0"/>
          <w:numId w:val="2"/>
        </w:numPr>
        <w:tabs>
          <w:tab w:val="left" w:pos="807"/>
        </w:tabs>
        <w:spacing w:before="5" w:line="247" w:lineRule="auto"/>
        <w:ind w:right="105"/>
        <w:rPr>
          <w:rFonts w:ascii="Times New Roman" w:hAnsi="Times New Roman" w:cs="Times New Roman"/>
        </w:rPr>
      </w:pPr>
      <w:r w:rsidRPr="00511A85">
        <w:rPr>
          <w:rFonts w:ascii="Times New Roman" w:hAnsi="Times New Roman" w:cs="Times New Roman"/>
          <w:b/>
          <w:bCs/>
          <w:u w:val="single"/>
        </w:rPr>
        <w:t>Görsel ve İşitsel Kayıtlar</w:t>
      </w:r>
      <w:r w:rsidRPr="00511A85">
        <w:rPr>
          <w:rFonts w:ascii="Times New Roman" w:hAnsi="Times New Roman" w:cs="Times New Roman"/>
        </w:rPr>
        <w:t xml:space="preserve"> (Şirket faaliyetleri kapsamında düzenlen belgeler üzerinde yer alan fotoğraflarınız, randevu oluşturulması, şirketle iletişim sağlanması ve talep </w:t>
      </w:r>
      <w:proofErr w:type="gramStart"/>
      <w:r w:rsidRPr="00511A85">
        <w:rPr>
          <w:rFonts w:ascii="Times New Roman" w:hAnsi="Times New Roman" w:cs="Times New Roman"/>
        </w:rPr>
        <w:t>şikayet</w:t>
      </w:r>
      <w:proofErr w:type="gramEnd"/>
      <w:r w:rsidRPr="00511A85">
        <w:rPr>
          <w:rFonts w:ascii="Times New Roman" w:hAnsi="Times New Roman" w:cs="Times New Roman"/>
        </w:rPr>
        <w:t xml:space="preserve"> süreçlerinin takibi sırasında basılı formlar, evrak ve resmi kimlik belgeleriniz üzerinde yer alan fotoğraf bilgisi, tanıtım, bilgilendirme amacıyla şirket internet sayfası, sosyal medya hesaplarımız veya yazılı ve görsel medyada, videolar/kamera kayıtlarındaki</w:t>
      </w:r>
      <w:r w:rsidRPr="00511A85">
        <w:rPr>
          <w:rFonts w:ascii="Times New Roman" w:hAnsi="Times New Roman" w:cs="Times New Roman"/>
          <w:spacing w:val="6"/>
        </w:rPr>
        <w:t xml:space="preserve"> </w:t>
      </w:r>
      <w:r w:rsidRPr="00511A85">
        <w:rPr>
          <w:rFonts w:ascii="Times New Roman" w:hAnsi="Times New Roman" w:cs="Times New Roman"/>
        </w:rPr>
        <w:t>görüntüleriniz)</w:t>
      </w:r>
    </w:p>
    <w:p w14:paraId="6A768F05" w14:textId="77777777" w:rsidR="00BA1CD6" w:rsidRPr="00511A85" w:rsidRDefault="00BA1CD6" w:rsidP="00BA1CD6">
      <w:pPr>
        <w:pStyle w:val="ListeParagraf"/>
        <w:numPr>
          <w:ilvl w:val="0"/>
          <w:numId w:val="2"/>
        </w:numPr>
        <w:tabs>
          <w:tab w:val="left" w:pos="807"/>
        </w:tabs>
        <w:spacing w:before="9" w:line="247" w:lineRule="auto"/>
        <w:ind w:right="104"/>
        <w:rPr>
          <w:rFonts w:ascii="Times New Roman" w:hAnsi="Times New Roman" w:cs="Times New Roman"/>
        </w:rPr>
      </w:pPr>
      <w:r w:rsidRPr="00511A85">
        <w:rPr>
          <w:rFonts w:ascii="Times New Roman" w:hAnsi="Times New Roman" w:cs="Times New Roman"/>
          <w:b/>
          <w:bCs/>
          <w:u w:val="single"/>
        </w:rPr>
        <w:t xml:space="preserve">Fiziksel </w:t>
      </w:r>
      <w:proofErr w:type="gramStart"/>
      <w:r w:rsidRPr="00511A85">
        <w:rPr>
          <w:rFonts w:ascii="Times New Roman" w:hAnsi="Times New Roman" w:cs="Times New Roman"/>
          <w:b/>
          <w:bCs/>
          <w:u w:val="single"/>
        </w:rPr>
        <w:t>Mekan</w:t>
      </w:r>
      <w:proofErr w:type="gramEnd"/>
      <w:r w:rsidRPr="00511A85">
        <w:rPr>
          <w:rFonts w:ascii="Times New Roman" w:hAnsi="Times New Roman" w:cs="Times New Roman"/>
          <w:b/>
          <w:bCs/>
          <w:u w:val="single"/>
        </w:rPr>
        <w:t xml:space="preserve"> Güvenliği Bilgileri</w:t>
      </w:r>
      <w:r w:rsidRPr="00511A85">
        <w:rPr>
          <w:rFonts w:ascii="Times New Roman" w:hAnsi="Times New Roman" w:cs="Times New Roman"/>
        </w:rPr>
        <w:t xml:space="preserve"> (Görüntü kaydı alan kamera kayıt bilgileriniz, güvenlik çıkış defter bilgileri, tutulan formlardaki bilgiler, araç </w:t>
      </w:r>
      <w:r w:rsidRPr="00511A85">
        <w:rPr>
          <w:rFonts w:ascii="Times New Roman" w:hAnsi="Times New Roman" w:cs="Times New Roman"/>
          <w:spacing w:val="-3"/>
        </w:rPr>
        <w:t xml:space="preserve">plaka </w:t>
      </w:r>
      <w:r w:rsidRPr="00511A85">
        <w:rPr>
          <w:rFonts w:ascii="Times New Roman" w:hAnsi="Times New Roman" w:cs="Times New Roman"/>
        </w:rPr>
        <w:t>bilgileri),</w:t>
      </w:r>
    </w:p>
    <w:p w14:paraId="6159A082" w14:textId="77777777" w:rsidR="00BA1CD6" w:rsidRPr="00511A85" w:rsidRDefault="00BA1CD6" w:rsidP="00BA1CD6">
      <w:pPr>
        <w:pStyle w:val="ListeParagraf"/>
        <w:numPr>
          <w:ilvl w:val="0"/>
          <w:numId w:val="2"/>
        </w:numPr>
        <w:tabs>
          <w:tab w:val="left" w:pos="807"/>
        </w:tabs>
        <w:spacing w:before="6" w:line="288" w:lineRule="auto"/>
        <w:ind w:right="111"/>
        <w:rPr>
          <w:rFonts w:ascii="Times New Roman" w:hAnsi="Times New Roman" w:cs="Times New Roman"/>
        </w:rPr>
      </w:pPr>
      <w:r w:rsidRPr="00511A85">
        <w:rPr>
          <w:rFonts w:ascii="Times New Roman" w:hAnsi="Times New Roman" w:cs="Times New Roman"/>
          <w:b/>
          <w:bCs/>
          <w:u w:val="single"/>
        </w:rPr>
        <w:t xml:space="preserve">Talep ve </w:t>
      </w:r>
      <w:proofErr w:type="gramStart"/>
      <w:r w:rsidRPr="00511A85">
        <w:rPr>
          <w:rFonts w:ascii="Times New Roman" w:hAnsi="Times New Roman" w:cs="Times New Roman"/>
          <w:b/>
          <w:bCs/>
          <w:u w:val="single"/>
        </w:rPr>
        <w:t>Şikayet</w:t>
      </w:r>
      <w:proofErr w:type="gramEnd"/>
      <w:r w:rsidRPr="00511A85">
        <w:rPr>
          <w:rFonts w:ascii="Times New Roman" w:hAnsi="Times New Roman" w:cs="Times New Roman"/>
          <w:b/>
          <w:bCs/>
          <w:u w:val="single"/>
        </w:rPr>
        <w:t xml:space="preserve"> Bilgisi</w:t>
      </w:r>
      <w:r w:rsidRPr="00511A85">
        <w:rPr>
          <w:rFonts w:ascii="Times New Roman" w:hAnsi="Times New Roman" w:cs="Times New Roman"/>
        </w:rPr>
        <w:t xml:space="preserve"> (İlgili kişilerin, elektronik ve fiziki ortamlardan toplanan bilgiler ve kayıtlar, </w:t>
      </w:r>
      <w:r w:rsidRPr="00511A85">
        <w:rPr>
          <w:rFonts w:ascii="Times New Roman" w:hAnsi="Times New Roman" w:cs="Times New Roman"/>
        </w:rPr>
        <w:lastRenderedPageBreak/>
        <w:t>internet ve sosyal medya, online kanallar, yönetim sürecine dair</w:t>
      </w:r>
      <w:r w:rsidRPr="00511A85">
        <w:rPr>
          <w:rFonts w:ascii="Times New Roman" w:hAnsi="Times New Roman" w:cs="Times New Roman"/>
          <w:spacing w:val="1"/>
        </w:rPr>
        <w:t xml:space="preserve"> </w:t>
      </w:r>
      <w:r w:rsidRPr="00511A85">
        <w:rPr>
          <w:rFonts w:ascii="Times New Roman" w:hAnsi="Times New Roman" w:cs="Times New Roman"/>
        </w:rPr>
        <w:t>bilgiler)</w:t>
      </w:r>
    </w:p>
    <w:p w14:paraId="466F986F" w14:textId="77777777" w:rsidR="00BA1CD6" w:rsidRPr="00511A85" w:rsidRDefault="00BA1CD6" w:rsidP="00BA1CD6">
      <w:pPr>
        <w:pStyle w:val="ListeParagraf"/>
        <w:tabs>
          <w:tab w:val="left" w:pos="807"/>
        </w:tabs>
        <w:spacing w:before="6" w:line="288" w:lineRule="auto"/>
        <w:ind w:right="111" w:firstLine="0"/>
        <w:rPr>
          <w:rFonts w:ascii="Times New Roman" w:hAnsi="Times New Roman" w:cs="Times New Roman"/>
        </w:rPr>
      </w:pPr>
    </w:p>
    <w:p w14:paraId="4237A1CE" w14:textId="77777777" w:rsidR="00BA1CD6" w:rsidRPr="00511A85" w:rsidRDefault="00BA1CD6" w:rsidP="00BA1CD6">
      <w:pPr>
        <w:shd w:val="clear" w:color="auto" w:fill="FFFFFF"/>
        <w:spacing w:line="360" w:lineRule="atLeast"/>
        <w:jc w:val="both"/>
        <w:rPr>
          <w:rFonts w:ascii="Times New Roman" w:eastAsia="Times New Roman" w:hAnsi="Times New Roman" w:cs="Times New Roman"/>
          <w:b/>
          <w:bCs/>
          <w:caps/>
          <w:lang w:eastAsia="tr-TR"/>
        </w:rPr>
      </w:pPr>
      <w:bookmarkStart w:id="1" w:name="_Hlk63601064"/>
    </w:p>
    <w:p w14:paraId="6B47409D" w14:textId="77777777" w:rsidR="00BA1CD6" w:rsidRPr="00511A85" w:rsidRDefault="00BA1CD6" w:rsidP="00BA1CD6">
      <w:pPr>
        <w:shd w:val="clear" w:color="auto" w:fill="FFFFFF"/>
        <w:spacing w:line="360" w:lineRule="atLeast"/>
        <w:jc w:val="both"/>
        <w:rPr>
          <w:rFonts w:ascii="Times New Roman" w:eastAsia="Times New Roman" w:hAnsi="Times New Roman" w:cs="Times New Roman"/>
          <w:b/>
          <w:bCs/>
          <w:caps/>
          <w:lang w:eastAsia="tr-TR"/>
        </w:rPr>
      </w:pPr>
      <w:r w:rsidRPr="00511A85">
        <w:rPr>
          <w:rFonts w:ascii="Times New Roman" w:eastAsia="Times New Roman" w:hAnsi="Times New Roman" w:cs="Times New Roman"/>
          <w:b/>
          <w:bCs/>
          <w:caps/>
          <w:lang w:eastAsia="tr-TR"/>
        </w:rPr>
        <w:t xml:space="preserve"> 2. Süre</w:t>
      </w:r>
    </w:p>
    <w:p w14:paraId="2786ACA4" w14:textId="77777777" w:rsidR="00BA1CD6" w:rsidRPr="00511A85" w:rsidRDefault="00BA1CD6" w:rsidP="00BA1CD6">
      <w:pPr>
        <w:pStyle w:val="Balk1"/>
        <w:tabs>
          <w:tab w:val="left" w:pos="316"/>
        </w:tabs>
        <w:ind w:left="0" w:firstLine="0"/>
        <w:rPr>
          <w:rFonts w:ascii="Times New Roman" w:hAnsi="Times New Roman" w:cs="Times New Roman"/>
          <w:sz w:val="22"/>
          <w:szCs w:val="22"/>
        </w:rPr>
      </w:pPr>
    </w:p>
    <w:p w14:paraId="7499CEBD" w14:textId="2E0AA8B5" w:rsidR="00BA1CD6" w:rsidRPr="00511A85" w:rsidRDefault="00BA1CD6" w:rsidP="00BA1CD6">
      <w:pPr>
        <w:pStyle w:val="GvdeMetni"/>
        <w:spacing w:line="247" w:lineRule="auto"/>
        <w:ind w:left="100" w:right="111" w:firstLine="0"/>
        <w:rPr>
          <w:rFonts w:ascii="Times New Roman" w:hAnsi="Times New Roman" w:cs="Times New Roman"/>
          <w:sz w:val="22"/>
          <w:szCs w:val="22"/>
        </w:rPr>
      </w:pPr>
      <w:r w:rsidRPr="00511A85">
        <w:rPr>
          <w:rFonts w:ascii="Times New Roman" w:hAnsi="Times New Roman" w:cs="Times New Roman"/>
          <w:sz w:val="22"/>
          <w:szCs w:val="22"/>
        </w:rPr>
        <w:t xml:space="preserve">Kişisel verileriniz Şirket tarafından verinin tabi olduğu hukuki ilişkinin zaman asimi süresinden az olmamak kaydı ile 10 (on) yıl saklamaktadır. Fiziksel </w:t>
      </w:r>
      <w:proofErr w:type="gramStart"/>
      <w:r w:rsidRPr="00511A85">
        <w:rPr>
          <w:rFonts w:ascii="Times New Roman" w:hAnsi="Times New Roman" w:cs="Times New Roman"/>
          <w:sz w:val="22"/>
          <w:szCs w:val="22"/>
        </w:rPr>
        <w:t>mekan</w:t>
      </w:r>
      <w:proofErr w:type="gramEnd"/>
      <w:r w:rsidRPr="00511A85">
        <w:rPr>
          <w:rFonts w:ascii="Times New Roman" w:hAnsi="Times New Roman" w:cs="Times New Roman"/>
          <w:sz w:val="22"/>
          <w:szCs w:val="22"/>
        </w:rPr>
        <w:t xml:space="preserve"> güvenliği bilgileri </w:t>
      </w:r>
      <w:r w:rsidR="002359DE" w:rsidRPr="00511A85">
        <w:rPr>
          <w:rFonts w:ascii="Times New Roman" w:hAnsi="Times New Roman" w:cs="Times New Roman"/>
          <w:sz w:val="22"/>
          <w:szCs w:val="22"/>
        </w:rPr>
        <w:t>1</w:t>
      </w:r>
      <w:r w:rsidR="0026184C" w:rsidRPr="00511A85">
        <w:rPr>
          <w:rFonts w:ascii="Times New Roman" w:hAnsi="Times New Roman" w:cs="Times New Roman"/>
          <w:sz w:val="22"/>
          <w:szCs w:val="22"/>
        </w:rPr>
        <w:t xml:space="preserve"> </w:t>
      </w:r>
      <w:r w:rsidRPr="00511A85">
        <w:rPr>
          <w:rFonts w:ascii="Times New Roman" w:hAnsi="Times New Roman" w:cs="Times New Roman"/>
          <w:sz w:val="22"/>
          <w:szCs w:val="22"/>
        </w:rPr>
        <w:t>(</w:t>
      </w:r>
      <w:r w:rsidR="002359DE" w:rsidRPr="00511A85">
        <w:rPr>
          <w:rFonts w:ascii="Times New Roman" w:hAnsi="Times New Roman" w:cs="Times New Roman"/>
          <w:sz w:val="22"/>
          <w:szCs w:val="22"/>
        </w:rPr>
        <w:t>bir</w:t>
      </w:r>
      <w:r w:rsidRPr="00511A85">
        <w:rPr>
          <w:rFonts w:ascii="Times New Roman" w:hAnsi="Times New Roman" w:cs="Times New Roman"/>
          <w:sz w:val="22"/>
          <w:szCs w:val="22"/>
        </w:rPr>
        <w:t>) ay süreyle saklanacaktır. Süre geçtikten sonra kişisel verileriniz Şirket tarafından veya talebiniz üzerine Kişisel Verilerin Korunması Kanunu ve ilgili yönetmelikler kapsamındaki yöntemler ile silinecek, yok edilecek ve/veya anonim hale getirilecektir. Kanunen işlenmesi gereken veriler haricindeki kişisel verilerin işlenmesi için verdiğiniz izni her zaman geri alabilirsiniz.</w:t>
      </w:r>
    </w:p>
    <w:p w14:paraId="4B9D2D95" w14:textId="77777777" w:rsidR="00BA1CD6" w:rsidRPr="00511A85" w:rsidRDefault="00BA1CD6" w:rsidP="00BA1CD6">
      <w:pPr>
        <w:pStyle w:val="GvdeMetni"/>
        <w:spacing w:line="247" w:lineRule="auto"/>
        <w:ind w:left="100" w:right="111" w:firstLine="0"/>
        <w:rPr>
          <w:rFonts w:ascii="Times New Roman" w:hAnsi="Times New Roman" w:cs="Times New Roman"/>
          <w:b/>
          <w:bCs/>
          <w:sz w:val="22"/>
          <w:szCs w:val="22"/>
        </w:rPr>
      </w:pPr>
    </w:p>
    <w:p w14:paraId="67EA8FF5" w14:textId="77777777" w:rsidR="00BA1CD6" w:rsidRPr="00511A85" w:rsidRDefault="00BA1CD6" w:rsidP="00BA1CD6">
      <w:pPr>
        <w:shd w:val="clear" w:color="auto" w:fill="FFFFFF"/>
        <w:spacing w:line="360" w:lineRule="atLeast"/>
        <w:jc w:val="both"/>
        <w:rPr>
          <w:rFonts w:ascii="Times New Roman" w:hAnsi="Times New Roman" w:cs="Times New Roman"/>
          <w:b/>
          <w:bCs/>
        </w:rPr>
      </w:pPr>
      <w:r w:rsidRPr="00511A85">
        <w:rPr>
          <w:rFonts w:ascii="Times New Roman" w:hAnsi="Times New Roman" w:cs="Times New Roman"/>
          <w:b/>
          <w:bCs/>
        </w:rPr>
        <w:t>MADDE 5- Kişisel verilerin işlenme şartları</w:t>
      </w:r>
    </w:p>
    <w:p w14:paraId="2CA19A3F" w14:textId="77777777" w:rsidR="00BA1CD6" w:rsidRPr="00511A85" w:rsidRDefault="00BA1CD6" w:rsidP="00BA1CD6">
      <w:pPr>
        <w:shd w:val="clear" w:color="auto" w:fill="FFFFFF"/>
        <w:spacing w:line="360" w:lineRule="atLeast"/>
        <w:jc w:val="both"/>
        <w:rPr>
          <w:rFonts w:ascii="Times New Roman" w:hAnsi="Times New Roman" w:cs="Times New Roman"/>
        </w:rPr>
      </w:pPr>
      <w:r w:rsidRPr="00511A85">
        <w:rPr>
          <w:rFonts w:ascii="Times New Roman" w:hAnsi="Times New Roman" w:cs="Times New Roman"/>
        </w:rPr>
        <w:t>(1) Kişisel veriler ilgili kişinin açık rızası olmaksızın işlenemez.</w:t>
      </w:r>
    </w:p>
    <w:p w14:paraId="4EA74079" w14:textId="77777777" w:rsidR="00BA1CD6" w:rsidRPr="00511A85" w:rsidRDefault="00BA1CD6" w:rsidP="00BA1CD6">
      <w:pPr>
        <w:shd w:val="clear" w:color="auto" w:fill="FFFFFF"/>
        <w:spacing w:line="360" w:lineRule="atLeast"/>
        <w:jc w:val="both"/>
        <w:rPr>
          <w:rFonts w:ascii="Times New Roman" w:hAnsi="Times New Roman" w:cs="Times New Roman"/>
        </w:rPr>
      </w:pPr>
      <w:r w:rsidRPr="00511A85">
        <w:rPr>
          <w:rFonts w:ascii="Times New Roman" w:hAnsi="Times New Roman" w:cs="Times New Roman"/>
        </w:rPr>
        <w:t>(2) Aşağıdaki şartlardan birinin varlığı hâlinde, ilgili kişinin açık rızası aranmaksızın kişisel verilerinin işlenmesi mümkündür:</w:t>
      </w:r>
    </w:p>
    <w:p w14:paraId="016136C8" w14:textId="77777777" w:rsidR="00BA1CD6" w:rsidRPr="00511A85" w:rsidRDefault="00BA1CD6" w:rsidP="00BA1CD6">
      <w:pPr>
        <w:widowControl/>
        <w:numPr>
          <w:ilvl w:val="0"/>
          <w:numId w:val="3"/>
        </w:numPr>
        <w:shd w:val="clear" w:color="auto" w:fill="FFFFFF"/>
        <w:autoSpaceDE/>
        <w:autoSpaceDN/>
        <w:spacing w:before="100" w:beforeAutospacing="1" w:afterAutospacing="1" w:line="360" w:lineRule="atLeast"/>
        <w:jc w:val="both"/>
        <w:rPr>
          <w:rFonts w:ascii="Times New Roman" w:hAnsi="Times New Roman" w:cs="Times New Roman"/>
        </w:rPr>
      </w:pPr>
      <w:r w:rsidRPr="00511A85">
        <w:rPr>
          <w:rFonts w:ascii="Times New Roman" w:hAnsi="Times New Roman" w:cs="Times New Roman"/>
        </w:rPr>
        <w:t>Kanunlarda açıkça öngörülmesi.</w:t>
      </w:r>
    </w:p>
    <w:p w14:paraId="097F3B73" w14:textId="77777777" w:rsidR="00BA1CD6" w:rsidRPr="00511A85" w:rsidRDefault="00BA1CD6" w:rsidP="00BA1CD6">
      <w:pPr>
        <w:widowControl/>
        <w:numPr>
          <w:ilvl w:val="0"/>
          <w:numId w:val="3"/>
        </w:numPr>
        <w:shd w:val="clear" w:color="auto" w:fill="FFFFFF"/>
        <w:autoSpaceDE/>
        <w:autoSpaceDN/>
        <w:spacing w:before="100" w:beforeAutospacing="1" w:afterAutospacing="1" w:line="360" w:lineRule="atLeast"/>
        <w:jc w:val="both"/>
        <w:rPr>
          <w:rFonts w:ascii="Times New Roman" w:hAnsi="Times New Roman" w:cs="Times New Roman"/>
        </w:rPr>
      </w:pPr>
      <w:r w:rsidRPr="00511A85">
        <w:rPr>
          <w:rFonts w:ascii="Times New Roman" w:hAnsi="Times New Roman" w:cs="Times New Roman"/>
        </w:rPr>
        <w:t>Fiili imkânsızlık nedeniyle rızasını açıklayamayacak durumda bulunan veya rızasına hukuki geçerlilik tanınmayan kişinin kendisinin ya da bir başkasının hayatı veya beden bütünlüğünün korunması için zorunlu olması.</w:t>
      </w:r>
    </w:p>
    <w:p w14:paraId="7118655F" w14:textId="77777777" w:rsidR="00BA1CD6" w:rsidRPr="00511A85" w:rsidRDefault="00BA1CD6" w:rsidP="00BA1CD6">
      <w:pPr>
        <w:widowControl/>
        <w:numPr>
          <w:ilvl w:val="0"/>
          <w:numId w:val="3"/>
        </w:numPr>
        <w:shd w:val="clear" w:color="auto" w:fill="FFFFFF"/>
        <w:autoSpaceDE/>
        <w:autoSpaceDN/>
        <w:spacing w:before="100" w:beforeAutospacing="1" w:afterAutospacing="1" w:line="360" w:lineRule="atLeast"/>
        <w:jc w:val="both"/>
        <w:rPr>
          <w:rFonts w:ascii="Times New Roman" w:hAnsi="Times New Roman" w:cs="Times New Roman"/>
        </w:rPr>
      </w:pPr>
      <w:r w:rsidRPr="00511A85">
        <w:rPr>
          <w:rFonts w:ascii="Times New Roman" w:hAnsi="Times New Roman" w:cs="Times New Roman"/>
        </w:rPr>
        <w:t>Bir sözleşmenin kurulması veya ifasıyla doğrudan doğruya ilgili olması kaydıyla, sözleşmenin taraflarına ait kişisel verilerin işlenmesinin gerekli olması.</w:t>
      </w:r>
    </w:p>
    <w:p w14:paraId="4FF5D480" w14:textId="77777777" w:rsidR="00BA1CD6" w:rsidRPr="00511A85" w:rsidRDefault="00BA1CD6" w:rsidP="00BA1CD6">
      <w:pPr>
        <w:widowControl/>
        <w:numPr>
          <w:ilvl w:val="0"/>
          <w:numId w:val="3"/>
        </w:numPr>
        <w:shd w:val="clear" w:color="auto" w:fill="FFFFFF"/>
        <w:autoSpaceDE/>
        <w:autoSpaceDN/>
        <w:spacing w:before="100" w:beforeAutospacing="1" w:afterAutospacing="1" w:line="360" w:lineRule="atLeast"/>
        <w:jc w:val="both"/>
        <w:rPr>
          <w:rFonts w:ascii="Times New Roman" w:hAnsi="Times New Roman" w:cs="Times New Roman"/>
        </w:rPr>
      </w:pPr>
      <w:r w:rsidRPr="00511A85">
        <w:rPr>
          <w:rFonts w:ascii="Times New Roman" w:hAnsi="Times New Roman" w:cs="Times New Roman"/>
        </w:rPr>
        <w:t>Veri sorumlusunun hukuki yükümlülüğünü yerine getirebilmesi için zorunlu olması.</w:t>
      </w:r>
    </w:p>
    <w:p w14:paraId="24E612C9" w14:textId="77777777" w:rsidR="00BA1CD6" w:rsidRPr="00511A85" w:rsidRDefault="00BA1CD6" w:rsidP="00BA1CD6">
      <w:pPr>
        <w:widowControl/>
        <w:numPr>
          <w:ilvl w:val="0"/>
          <w:numId w:val="3"/>
        </w:numPr>
        <w:shd w:val="clear" w:color="auto" w:fill="FFFFFF"/>
        <w:autoSpaceDE/>
        <w:autoSpaceDN/>
        <w:spacing w:before="100" w:beforeAutospacing="1" w:afterAutospacing="1" w:line="360" w:lineRule="atLeast"/>
        <w:jc w:val="both"/>
        <w:rPr>
          <w:rFonts w:ascii="Times New Roman" w:hAnsi="Times New Roman" w:cs="Times New Roman"/>
        </w:rPr>
      </w:pPr>
      <w:r w:rsidRPr="00511A85">
        <w:rPr>
          <w:rFonts w:ascii="Times New Roman" w:hAnsi="Times New Roman" w:cs="Times New Roman"/>
        </w:rPr>
        <w:t>İlgili kişinin kendisi tarafından alenileştirilmiş olması.</w:t>
      </w:r>
    </w:p>
    <w:p w14:paraId="296B6C28" w14:textId="77777777" w:rsidR="00BA1CD6" w:rsidRPr="00511A85" w:rsidRDefault="00BA1CD6" w:rsidP="00BA1CD6">
      <w:pPr>
        <w:widowControl/>
        <w:numPr>
          <w:ilvl w:val="0"/>
          <w:numId w:val="3"/>
        </w:numPr>
        <w:shd w:val="clear" w:color="auto" w:fill="FFFFFF"/>
        <w:autoSpaceDE/>
        <w:autoSpaceDN/>
        <w:spacing w:before="100" w:beforeAutospacing="1" w:afterAutospacing="1" w:line="360" w:lineRule="atLeast"/>
        <w:jc w:val="both"/>
        <w:rPr>
          <w:rFonts w:ascii="Times New Roman" w:hAnsi="Times New Roman" w:cs="Times New Roman"/>
        </w:rPr>
      </w:pPr>
      <w:r w:rsidRPr="00511A85">
        <w:rPr>
          <w:rFonts w:ascii="Times New Roman" w:hAnsi="Times New Roman" w:cs="Times New Roman"/>
        </w:rPr>
        <w:t>Bir hakkın tesisi, kullanılması veya korunması için veri işlemenin zorunlu olması.</w:t>
      </w:r>
    </w:p>
    <w:p w14:paraId="19210AC8" w14:textId="77777777" w:rsidR="00BA1CD6" w:rsidRPr="00511A85" w:rsidRDefault="00BA1CD6" w:rsidP="00BA1CD6">
      <w:pPr>
        <w:widowControl/>
        <w:numPr>
          <w:ilvl w:val="0"/>
          <w:numId w:val="3"/>
        </w:numPr>
        <w:shd w:val="clear" w:color="auto" w:fill="FFFFFF"/>
        <w:autoSpaceDE/>
        <w:autoSpaceDN/>
        <w:spacing w:before="100" w:beforeAutospacing="1" w:line="360" w:lineRule="atLeast"/>
        <w:jc w:val="both"/>
        <w:rPr>
          <w:rFonts w:ascii="Times New Roman" w:hAnsi="Times New Roman" w:cs="Times New Roman"/>
        </w:rPr>
      </w:pPr>
      <w:r w:rsidRPr="00511A85">
        <w:rPr>
          <w:rFonts w:ascii="Times New Roman" w:hAnsi="Times New Roman" w:cs="Times New Roman"/>
        </w:rPr>
        <w:t>İlgili kişinin temel hak ve özgürlüklerine zarar vermemek kaydıyla, veri sorumlusunun meşru menfaatleri için veri işlenmesinin zorunlu olması.</w:t>
      </w:r>
    </w:p>
    <w:p w14:paraId="23A762BD" w14:textId="77777777" w:rsidR="00BA1CD6" w:rsidRPr="00511A85" w:rsidRDefault="00BA1CD6" w:rsidP="00BA1CD6">
      <w:pPr>
        <w:shd w:val="clear" w:color="auto" w:fill="FFFFFF"/>
        <w:spacing w:line="360" w:lineRule="atLeast"/>
        <w:jc w:val="both"/>
        <w:rPr>
          <w:rFonts w:ascii="Times New Roman" w:hAnsi="Times New Roman" w:cs="Times New Roman"/>
        </w:rPr>
      </w:pPr>
    </w:p>
    <w:p w14:paraId="6783BC75" w14:textId="77777777" w:rsidR="00BA1CD6" w:rsidRPr="00511A85" w:rsidRDefault="00BA1CD6" w:rsidP="00BA1CD6">
      <w:pPr>
        <w:shd w:val="clear" w:color="auto" w:fill="FFFFFF"/>
        <w:spacing w:line="360" w:lineRule="atLeast"/>
        <w:jc w:val="both"/>
        <w:rPr>
          <w:rFonts w:ascii="Times New Roman" w:hAnsi="Times New Roman" w:cs="Times New Roman"/>
        </w:rPr>
      </w:pPr>
      <w:r w:rsidRPr="00511A85">
        <w:rPr>
          <w:rFonts w:ascii="Times New Roman" w:hAnsi="Times New Roman" w:cs="Times New Roman"/>
          <w:b/>
          <w:bCs/>
        </w:rPr>
        <w:t>MADDE 6-</w:t>
      </w:r>
      <w:r w:rsidRPr="00511A85">
        <w:rPr>
          <w:rFonts w:ascii="Times New Roman" w:hAnsi="Times New Roman" w:cs="Times New Roman"/>
        </w:rPr>
        <w:t> </w:t>
      </w:r>
      <w:r w:rsidRPr="00511A85">
        <w:rPr>
          <w:rFonts w:ascii="Times New Roman" w:hAnsi="Times New Roman" w:cs="Times New Roman"/>
          <w:b/>
          <w:bCs/>
        </w:rPr>
        <w:t>Özel nitelikli kişisel verilerin işlenme şartları</w:t>
      </w:r>
    </w:p>
    <w:p w14:paraId="43E1BF80" w14:textId="77777777" w:rsidR="00BA1CD6" w:rsidRPr="00511A85" w:rsidRDefault="00BA1CD6" w:rsidP="00BA1CD6">
      <w:pPr>
        <w:shd w:val="clear" w:color="auto" w:fill="FFFFFF"/>
        <w:spacing w:line="360" w:lineRule="atLeast"/>
        <w:jc w:val="both"/>
        <w:rPr>
          <w:rFonts w:ascii="Times New Roman" w:hAnsi="Times New Roman" w:cs="Times New Roman"/>
        </w:rPr>
      </w:pPr>
      <w:r w:rsidRPr="00511A85">
        <w:rPr>
          <w:rFonts w:ascii="Times New Roman" w:hAnsi="Times New Roman" w:cs="Times New Roman"/>
        </w:rPr>
        <w:t>(1)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w:t>
      </w:r>
    </w:p>
    <w:p w14:paraId="467C7A06" w14:textId="77777777" w:rsidR="00BA1CD6" w:rsidRPr="00511A85" w:rsidRDefault="00BA1CD6" w:rsidP="00BA1CD6">
      <w:pPr>
        <w:shd w:val="clear" w:color="auto" w:fill="FFFFFF"/>
        <w:spacing w:line="360" w:lineRule="atLeast"/>
        <w:jc w:val="both"/>
        <w:rPr>
          <w:rFonts w:ascii="Times New Roman" w:hAnsi="Times New Roman" w:cs="Times New Roman"/>
        </w:rPr>
      </w:pPr>
      <w:r w:rsidRPr="00511A85">
        <w:rPr>
          <w:rFonts w:ascii="Times New Roman" w:hAnsi="Times New Roman" w:cs="Times New Roman"/>
        </w:rPr>
        <w:t>(2) Özel nitelikli kişisel verilerin, ilgilinin açık rızası olmaksızın işlenmesi yasaktır.</w:t>
      </w:r>
    </w:p>
    <w:p w14:paraId="306220EE" w14:textId="77777777" w:rsidR="00BA1CD6" w:rsidRPr="00511A85" w:rsidRDefault="00BA1CD6" w:rsidP="00BA1CD6">
      <w:pPr>
        <w:shd w:val="clear" w:color="auto" w:fill="FFFFFF"/>
        <w:spacing w:line="360" w:lineRule="atLeast"/>
        <w:jc w:val="both"/>
        <w:rPr>
          <w:rFonts w:ascii="Times New Roman" w:hAnsi="Times New Roman" w:cs="Times New Roman"/>
        </w:rPr>
      </w:pPr>
      <w:r w:rsidRPr="00511A85">
        <w:rPr>
          <w:rFonts w:ascii="Times New Roman" w:hAnsi="Times New Roman" w:cs="Times New Roman"/>
        </w:rPr>
        <w:t>(3) Birinci fıkrada sayılan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3F9621C1" w14:textId="77777777" w:rsidR="00BA1CD6" w:rsidRPr="00511A85" w:rsidRDefault="00BA1CD6" w:rsidP="00BA1CD6">
      <w:pPr>
        <w:shd w:val="clear" w:color="auto" w:fill="FFFFFF"/>
        <w:spacing w:line="360" w:lineRule="atLeast"/>
        <w:jc w:val="both"/>
        <w:rPr>
          <w:rFonts w:ascii="Times New Roman" w:hAnsi="Times New Roman" w:cs="Times New Roman"/>
        </w:rPr>
      </w:pPr>
      <w:r w:rsidRPr="00511A85">
        <w:rPr>
          <w:rFonts w:ascii="Times New Roman" w:hAnsi="Times New Roman" w:cs="Times New Roman"/>
        </w:rPr>
        <w:t>(4) Özel nitelikli kişisel verilerin işlenmesinde, ayrıca Kurul tarafından belirlenen yeterli önlemlerin alınması şarttır.</w:t>
      </w:r>
    </w:p>
    <w:bookmarkEnd w:id="1"/>
    <w:p w14:paraId="7D99B40A" w14:textId="77777777" w:rsidR="00BA1CD6" w:rsidRPr="00511A85" w:rsidRDefault="00BA1CD6" w:rsidP="00BA1CD6">
      <w:pPr>
        <w:pStyle w:val="GvdeMetni"/>
        <w:spacing w:before="3"/>
        <w:ind w:left="0" w:firstLine="0"/>
        <w:jc w:val="left"/>
        <w:rPr>
          <w:rFonts w:ascii="Times New Roman" w:hAnsi="Times New Roman" w:cs="Times New Roman"/>
          <w:sz w:val="22"/>
          <w:szCs w:val="22"/>
        </w:rPr>
      </w:pPr>
    </w:p>
    <w:p w14:paraId="0C9CD60D" w14:textId="77777777" w:rsidR="00BA1CD6" w:rsidRPr="00511A85" w:rsidRDefault="00BA1CD6" w:rsidP="00BA1CD6">
      <w:pPr>
        <w:shd w:val="clear" w:color="auto" w:fill="FFFFFF"/>
        <w:spacing w:line="360" w:lineRule="atLeast"/>
        <w:jc w:val="both"/>
        <w:rPr>
          <w:rFonts w:ascii="Times New Roman" w:eastAsia="Times New Roman" w:hAnsi="Times New Roman" w:cs="Times New Roman"/>
          <w:b/>
          <w:bCs/>
          <w:caps/>
          <w:lang w:eastAsia="tr-TR"/>
        </w:rPr>
      </w:pPr>
      <w:r w:rsidRPr="00511A85">
        <w:rPr>
          <w:rFonts w:ascii="Times New Roman" w:eastAsia="Times New Roman" w:hAnsi="Times New Roman" w:cs="Times New Roman"/>
          <w:b/>
          <w:bCs/>
          <w:caps/>
          <w:lang w:eastAsia="tr-TR"/>
        </w:rPr>
        <w:t>3.İşlenen Kişisel Verilerin Kimlere ve Hangi Amaçla Aktarılabileceği</w:t>
      </w:r>
    </w:p>
    <w:p w14:paraId="77CC7248" w14:textId="74351B35" w:rsidR="00BA1CD6" w:rsidRPr="00511A85" w:rsidRDefault="00BA1CD6" w:rsidP="00BA1CD6">
      <w:pPr>
        <w:spacing w:before="100" w:beforeAutospacing="1" w:after="100" w:afterAutospacing="1" w:line="276" w:lineRule="auto"/>
        <w:jc w:val="both"/>
        <w:rPr>
          <w:rFonts w:ascii="Times New Roman" w:hAnsi="Times New Roman" w:cs="Times New Roman"/>
          <w:lang w:eastAsia="tr-TR"/>
        </w:rPr>
      </w:pPr>
      <w:r w:rsidRPr="00511A85">
        <w:rPr>
          <w:rFonts w:ascii="Times New Roman" w:hAnsi="Times New Roman" w:cs="Times New Roman"/>
          <w:lang w:eastAsia="tr-TR"/>
        </w:rPr>
        <w:t xml:space="preserve">Şirketimiz kişisel verileriniz; 6698 sayılı Kanun’un 8. ve 9. Maddelerinde belirtilen kişisel veri işleme şartları ve </w:t>
      </w:r>
      <w:r w:rsidRPr="00511A85">
        <w:rPr>
          <w:rFonts w:ascii="Times New Roman" w:hAnsi="Times New Roman" w:cs="Times New Roman"/>
          <w:lang w:eastAsia="tr-TR"/>
        </w:rPr>
        <w:lastRenderedPageBreak/>
        <w:t xml:space="preserve">amaçları çerçevesinde ve öngörülen şartlara uymak ve gerekli önlemleri almak kaydıyla, belirttiğimiz amaçları sağlamak için gerekli olduğu hallerde gerçek kişiler veya özel hukuk tüzel </w:t>
      </w:r>
      <w:proofErr w:type="spellStart"/>
      <w:proofErr w:type="gramStart"/>
      <w:r w:rsidRPr="00511A85">
        <w:rPr>
          <w:rFonts w:ascii="Times New Roman" w:hAnsi="Times New Roman" w:cs="Times New Roman"/>
          <w:lang w:eastAsia="tr-TR"/>
        </w:rPr>
        <w:t>kişilerine,</w:t>
      </w:r>
      <w:r w:rsidR="009158DB" w:rsidRPr="00511A85">
        <w:rPr>
          <w:rFonts w:ascii="Times New Roman" w:hAnsi="Times New Roman" w:cs="Times New Roman"/>
          <w:lang w:eastAsia="tr-TR"/>
        </w:rPr>
        <w:t>hissedarlarımza</w:t>
      </w:r>
      <w:proofErr w:type="spellEnd"/>
      <w:proofErr w:type="gramEnd"/>
      <w:r w:rsidRPr="00511A85">
        <w:rPr>
          <w:rFonts w:ascii="Times New Roman" w:hAnsi="Times New Roman" w:cs="Times New Roman"/>
          <w:lang w:eastAsia="tr-TR"/>
        </w:rPr>
        <w:t xml:space="preserve"> </w:t>
      </w:r>
      <w:r w:rsidR="004D3F01" w:rsidRPr="00511A85">
        <w:rPr>
          <w:rFonts w:ascii="Times New Roman" w:hAnsi="Times New Roman" w:cs="Times New Roman"/>
          <w:lang w:eastAsia="tr-TR"/>
        </w:rPr>
        <w:t>tedarikçilerimize</w:t>
      </w:r>
      <w:r w:rsidR="000C273D" w:rsidRPr="00511A85">
        <w:rPr>
          <w:rFonts w:ascii="Times New Roman" w:hAnsi="Times New Roman" w:cs="Times New Roman"/>
          <w:lang w:eastAsia="tr-TR"/>
        </w:rPr>
        <w:t>,</w:t>
      </w:r>
      <w:r w:rsidR="009158DB" w:rsidRPr="00511A85">
        <w:rPr>
          <w:rFonts w:ascii="Times New Roman" w:hAnsi="Times New Roman" w:cs="Times New Roman"/>
          <w:lang w:eastAsia="tr-TR"/>
        </w:rPr>
        <w:t xml:space="preserve"> </w:t>
      </w:r>
      <w:proofErr w:type="spellStart"/>
      <w:r w:rsidR="009158DB" w:rsidRPr="00511A85">
        <w:rPr>
          <w:rFonts w:ascii="Times New Roman" w:hAnsi="Times New Roman" w:cs="Times New Roman"/>
          <w:lang w:eastAsia="tr-TR"/>
        </w:rPr>
        <w:t>tübitak</w:t>
      </w:r>
      <w:proofErr w:type="spellEnd"/>
      <w:r w:rsidR="009158DB" w:rsidRPr="00511A85">
        <w:rPr>
          <w:rFonts w:ascii="Times New Roman" w:hAnsi="Times New Roman" w:cs="Times New Roman"/>
          <w:lang w:eastAsia="tr-TR"/>
        </w:rPr>
        <w:t xml:space="preserve"> ve</w:t>
      </w:r>
      <w:r w:rsidR="000C273D" w:rsidRPr="00511A85">
        <w:rPr>
          <w:rFonts w:ascii="Times New Roman" w:hAnsi="Times New Roman" w:cs="Times New Roman"/>
          <w:lang w:eastAsia="tr-TR"/>
        </w:rPr>
        <w:t xml:space="preserve"> </w:t>
      </w:r>
      <w:r w:rsidRPr="00511A85">
        <w:rPr>
          <w:rFonts w:ascii="Times New Roman" w:hAnsi="Times New Roman" w:cs="Times New Roman"/>
          <w:lang w:eastAsia="tr-TR"/>
        </w:rPr>
        <w:t>bilişim teknolojileri desteği aldığımız kuruluşlara ve yetkili kamu kurum ve kişilerine aktarılabilecektir.</w:t>
      </w:r>
    </w:p>
    <w:p w14:paraId="0593D27E" w14:textId="77777777" w:rsidR="00BA34F4" w:rsidRPr="00511A85" w:rsidRDefault="00BA34F4" w:rsidP="00BA34F4">
      <w:pPr>
        <w:widowControl/>
        <w:autoSpaceDE/>
        <w:autoSpaceDN/>
        <w:spacing w:before="100" w:beforeAutospacing="1" w:after="100" w:afterAutospacing="1" w:line="276" w:lineRule="auto"/>
        <w:contextualSpacing/>
        <w:rPr>
          <w:rFonts w:ascii="Times New Roman" w:hAnsi="Times New Roman" w:cs="Times New Roman"/>
          <w:b/>
          <w:bCs/>
          <w:lang w:eastAsia="tr-TR"/>
        </w:rPr>
      </w:pPr>
      <w:r w:rsidRPr="00511A85">
        <w:rPr>
          <w:rFonts w:ascii="Times New Roman" w:eastAsiaTheme="minorHAnsi" w:hAnsi="Times New Roman" w:cs="Times New Roman"/>
          <w:b/>
          <w:bCs/>
          <w:lang w:eastAsia="tr-TR"/>
        </w:rPr>
        <w:t>4</w:t>
      </w:r>
      <w:r w:rsidRPr="00511A85">
        <w:rPr>
          <w:rFonts w:ascii="Times New Roman" w:hAnsi="Times New Roman" w:cs="Times New Roman"/>
          <w:b/>
          <w:bCs/>
          <w:lang w:eastAsia="tr-TR"/>
        </w:rPr>
        <w:t>. YURTDIŞINA AKTARIM</w:t>
      </w:r>
    </w:p>
    <w:p w14:paraId="12FEE433" w14:textId="77777777" w:rsidR="00BA34F4" w:rsidRPr="00511A85" w:rsidRDefault="00BA34F4" w:rsidP="00BA34F4">
      <w:pPr>
        <w:widowControl/>
        <w:autoSpaceDE/>
        <w:autoSpaceDN/>
        <w:spacing w:before="100" w:beforeAutospacing="1" w:after="100" w:afterAutospacing="1" w:line="276" w:lineRule="auto"/>
        <w:contextualSpacing/>
        <w:rPr>
          <w:rFonts w:ascii="Times New Roman" w:hAnsi="Times New Roman" w:cs="Times New Roman"/>
          <w:lang w:eastAsia="tr-TR"/>
        </w:rPr>
      </w:pPr>
    </w:p>
    <w:p w14:paraId="57852363" w14:textId="77777777" w:rsidR="00BA34F4" w:rsidRPr="00511A85" w:rsidRDefault="00BA34F4" w:rsidP="00BA34F4">
      <w:pPr>
        <w:spacing w:before="100" w:beforeAutospacing="1" w:after="100" w:afterAutospacing="1" w:line="276" w:lineRule="auto"/>
        <w:jc w:val="both"/>
        <w:rPr>
          <w:rFonts w:ascii="Times New Roman" w:hAnsi="Times New Roman" w:cs="Times New Roman"/>
          <w:lang w:eastAsia="tr-TR"/>
        </w:rPr>
      </w:pPr>
      <w:proofErr w:type="spellStart"/>
      <w:r w:rsidRPr="00511A85">
        <w:rPr>
          <w:rFonts w:ascii="Times New Roman" w:hAnsi="Times New Roman" w:cs="Times New Roman"/>
          <w:lang w:eastAsia="tr-TR"/>
        </w:rPr>
        <w:t>KVKK’nın</w:t>
      </w:r>
      <w:proofErr w:type="spellEnd"/>
      <w:r w:rsidRPr="00511A85">
        <w:rPr>
          <w:rFonts w:ascii="Times New Roman" w:hAnsi="Times New Roman" w:cs="Times New Roman"/>
          <w:lang w:eastAsia="tr-TR"/>
        </w:rPr>
        <w:t xml:space="preserve"> 5 (2) maddesinde belirtilen hukuki sebeplere dayanarak işlenen kişisel verileriniz, Şirket’in ürün ve hizmetlerine dair tüm faaliyetlerinin veri tabanları yurt dışında olan çevrimiçi yazılım sistemleri aracılığıyla gerçekleştirilmesi sebebiyle </w:t>
      </w:r>
      <w:proofErr w:type="spellStart"/>
      <w:r w:rsidRPr="00511A85">
        <w:rPr>
          <w:rFonts w:ascii="Times New Roman" w:hAnsi="Times New Roman" w:cs="Times New Roman"/>
          <w:lang w:eastAsia="tr-TR"/>
        </w:rPr>
        <w:t>KVKK’nın</w:t>
      </w:r>
      <w:proofErr w:type="spellEnd"/>
      <w:r w:rsidRPr="00511A85">
        <w:rPr>
          <w:rFonts w:ascii="Times New Roman" w:hAnsi="Times New Roman" w:cs="Times New Roman"/>
          <w:lang w:eastAsia="tr-TR"/>
        </w:rPr>
        <w:t xml:space="preserve"> 9 (2) maddesindeki yurt dışına aktarım şartları doğrultusunda, ilgili kişinin açık rızası temin edilmeksizin, </w:t>
      </w:r>
    </w:p>
    <w:p w14:paraId="29AB62E9" w14:textId="77777777" w:rsidR="00BA34F4" w:rsidRPr="00511A85" w:rsidRDefault="00BA34F4" w:rsidP="00BA34F4">
      <w:pPr>
        <w:spacing w:before="100" w:beforeAutospacing="1" w:after="100" w:afterAutospacing="1" w:line="276" w:lineRule="auto"/>
        <w:jc w:val="both"/>
        <w:rPr>
          <w:rFonts w:ascii="Times New Roman" w:hAnsi="Times New Roman" w:cs="Times New Roman"/>
          <w:lang w:eastAsia="tr-TR"/>
        </w:rPr>
      </w:pPr>
      <w:r w:rsidRPr="00511A85">
        <w:rPr>
          <w:rFonts w:ascii="Times New Roman" w:hAnsi="Times New Roman" w:cs="Times New Roman"/>
          <w:lang w:eastAsia="tr-TR"/>
        </w:rPr>
        <w:t xml:space="preserve">(i) Kişisel Verileri Koruma Kurulu (Bundan sonra “Kurul” olarak anılacaktır.) tarafından yeterli korumaya sahip olduğu ilan edilen yabancı ülkelere (“Yeterli Korumaya Sahip Yabancı Ülke”) </w:t>
      </w:r>
    </w:p>
    <w:p w14:paraId="2EFE453C" w14:textId="77777777" w:rsidR="00BA34F4" w:rsidRPr="00511A85" w:rsidRDefault="00BA34F4" w:rsidP="00BA34F4">
      <w:pPr>
        <w:spacing w:before="100" w:beforeAutospacing="1" w:after="100" w:afterAutospacing="1" w:line="276" w:lineRule="auto"/>
        <w:jc w:val="both"/>
        <w:rPr>
          <w:rFonts w:ascii="Times New Roman" w:hAnsi="Times New Roman" w:cs="Times New Roman"/>
          <w:lang w:eastAsia="tr-TR"/>
        </w:rPr>
      </w:pPr>
      <w:r w:rsidRPr="00511A85">
        <w:rPr>
          <w:rFonts w:ascii="Times New Roman" w:hAnsi="Times New Roman" w:cs="Times New Roman"/>
          <w:lang w:eastAsia="tr-TR"/>
        </w:rPr>
        <w:t>(ii) Türkiye’deki ve ilgili yabancı ülkedeki veri sorumlularının yeterli bir korumayı yazılı olarak taahhüt ettiği ve ilgili aktarım açısından Kurul’un izninin bulunduğu yabancı ülke ve/veya ülkeler (“Yeterli Korumayı Taahhüt Eden Veri Sorumlusunun Bulunduğu Yabancı Ülke”) ile sınırlı olmak kaydıyla aktarılabilecektir.</w:t>
      </w:r>
    </w:p>
    <w:p w14:paraId="5D64F83B" w14:textId="78F27B5E" w:rsidR="00BA34F4" w:rsidRPr="00511A85" w:rsidRDefault="00BA34F4" w:rsidP="00BA1CD6">
      <w:pPr>
        <w:spacing w:before="100" w:beforeAutospacing="1" w:after="100" w:afterAutospacing="1" w:line="276" w:lineRule="auto"/>
        <w:jc w:val="both"/>
        <w:rPr>
          <w:rFonts w:ascii="Times New Roman" w:hAnsi="Times New Roman" w:cs="Times New Roman"/>
          <w:lang w:eastAsia="tr-TR"/>
        </w:rPr>
      </w:pPr>
      <w:r w:rsidRPr="00511A85">
        <w:rPr>
          <w:rFonts w:ascii="Times New Roman" w:hAnsi="Times New Roman" w:cs="Times New Roman"/>
          <w:lang w:eastAsia="tr-TR"/>
        </w:rPr>
        <w:t>Yukarıda açıklanan amaçlar kapsamında işlenen kişisel verilerinizin yurt dışına aktarımı, KVKK ve ilgili sair mevzuat başta olmak üzere, Kurul tarafından alınan kararlar ve ilgili düzenlemelere uygun olarak, Şirketimiz tarafından gerekli özen gösterilerek ve gerekli tüm güvenlik önlemler alınarak gerçekleştirilecektir.</w:t>
      </w:r>
    </w:p>
    <w:p w14:paraId="794931E2" w14:textId="19997C69" w:rsidR="00BA1CD6" w:rsidRPr="00511A85" w:rsidRDefault="00BA34F4" w:rsidP="00BA1CD6">
      <w:pPr>
        <w:shd w:val="clear" w:color="auto" w:fill="FFFFFF"/>
        <w:spacing w:line="360" w:lineRule="atLeast"/>
        <w:jc w:val="both"/>
        <w:rPr>
          <w:rFonts w:ascii="Times New Roman" w:eastAsia="Times New Roman" w:hAnsi="Times New Roman" w:cs="Times New Roman"/>
          <w:b/>
          <w:bCs/>
          <w:caps/>
          <w:lang w:eastAsia="tr-TR"/>
        </w:rPr>
      </w:pPr>
      <w:r w:rsidRPr="00511A85">
        <w:rPr>
          <w:rFonts w:ascii="Times New Roman" w:eastAsia="Times New Roman" w:hAnsi="Times New Roman" w:cs="Times New Roman"/>
          <w:b/>
          <w:bCs/>
          <w:caps/>
          <w:lang w:eastAsia="tr-TR"/>
        </w:rPr>
        <w:t>5</w:t>
      </w:r>
      <w:r w:rsidR="00BA1CD6" w:rsidRPr="00511A85">
        <w:rPr>
          <w:rFonts w:ascii="Times New Roman" w:eastAsia="Times New Roman" w:hAnsi="Times New Roman" w:cs="Times New Roman"/>
          <w:b/>
          <w:bCs/>
          <w:caps/>
          <w:lang w:eastAsia="tr-TR"/>
        </w:rPr>
        <w:t>.Kişisel Veri Toplamanın Yöntemi ve Hukuki Sebepleri:</w:t>
      </w:r>
    </w:p>
    <w:p w14:paraId="080BA384" w14:textId="77777777" w:rsidR="00BA1CD6" w:rsidRPr="00511A85" w:rsidRDefault="00BA1CD6" w:rsidP="00BA1CD6">
      <w:pPr>
        <w:pStyle w:val="Balk1"/>
        <w:tabs>
          <w:tab w:val="left" w:pos="316"/>
        </w:tabs>
        <w:rPr>
          <w:rFonts w:ascii="Times New Roman" w:hAnsi="Times New Roman" w:cs="Times New Roman"/>
          <w:sz w:val="22"/>
          <w:szCs w:val="22"/>
        </w:rPr>
      </w:pPr>
    </w:p>
    <w:p w14:paraId="418CAE88" w14:textId="77777777" w:rsidR="00BA1CD6" w:rsidRPr="00511A85" w:rsidRDefault="00BA1CD6" w:rsidP="00BA1CD6">
      <w:pPr>
        <w:pStyle w:val="GvdeMetni"/>
        <w:spacing w:line="288" w:lineRule="auto"/>
        <w:ind w:left="0" w:right="110" w:firstLine="0"/>
        <w:rPr>
          <w:rFonts w:ascii="Times New Roman" w:hAnsi="Times New Roman" w:cs="Times New Roman"/>
          <w:sz w:val="22"/>
          <w:szCs w:val="22"/>
        </w:rPr>
      </w:pPr>
      <w:r w:rsidRPr="00511A85">
        <w:rPr>
          <w:rFonts w:ascii="Times New Roman" w:hAnsi="Times New Roman" w:cs="Times New Roman"/>
          <w:w w:val="105"/>
          <w:sz w:val="22"/>
          <w:szCs w:val="22"/>
        </w:rPr>
        <w:t>Kişisel verileriniz, Şirketimiz tarafından değişik yollardan (Şirket ’in merkezi, şubeleri veya diğer alt yüklenicileri veya iş ortakları ile iletişime geçebileceğiniz ofis ve diğer fiziki ortamlar, internet siteleri, ve benzeri elektronik işlem platformları, sosyal medya veya diğer kamuya açık mecralar aracılığıyla, düzenleyecekleri eğitim, konferans ve benzeri ortamlara katılmanızla, tahkikat yöntemiyle veya diğer grup şirketleri veya anlaşmalı oldukları diğer kişi ve kuruluşlar kanalıyla yazılı, sözlü, görüntü kaydı veya diğer fiziksel veya elektronik ortamda vs.) elde</w:t>
      </w:r>
      <w:r w:rsidRPr="00511A85">
        <w:rPr>
          <w:rFonts w:ascii="Times New Roman" w:hAnsi="Times New Roman" w:cs="Times New Roman"/>
          <w:spacing w:val="2"/>
          <w:w w:val="105"/>
          <w:sz w:val="22"/>
          <w:szCs w:val="22"/>
        </w:rPr>
        <w:t xml:space="preserve"> </w:t>
      </w:r>
      <w:r w:rsidRPr="00511A85">
        <w:rPr>
          <w:rFonts w:ascii="Times New Roman" w:hAnsi="Times New Roman" w:cs="Times New Roman"/>
          <w:w w:val="105"/>
          <w:sz w:val="22"/>
          <w:szCs w:val="22"/>
        </w:rPr>
        <w:t>edilebilir.</w:t>
      </w:r>
    </w:p>
    <w:p w14:paraId="4D107E5B" w14:textId="77777777" w:rsidR="00BA1CD6" w:rsidRPr="00511A85" w:rsidRDefault="00BA1CD6" w:rsidP="00BA1CD6">
      <w:pPr>
        <w:pStyle w:val="GvdeMetni"/>
        <w:spacing w:line="288" w:lineRule="auto"/>
        <w:ind w:left="0" w:right="110" w:firstLine="0"/>
        <w:rPr>
          <w:rFonts w:ascii="Times New Roman" w:hAnsi="Times New Roman" w:cs="Times New Roman"/>
          <w:sz w:val="22"/>
          <w:szCs w:val="22"/>
        </w:rPr>
      </w:pPr>
      <w:r w:rsidRPr="00511A85">
        <w:rPr>
          <w:rFonts w:ascii="Times New Roman" w:eastAsia="Times New Roman" w:hAnsi="Times New Roman" w:cs="Times New Roman"/>
          <w:sz w:val="22"/>
          <w:szCs w:val="22"/>
          <w:lang w:eastAsia="tr-TR"/>
        </w:rPr>
        <w:t xml:space="preserve">Kişisel verileriniz, her türlü </w:t>
      </w:r>
      <w:r w:rsidRPr="00511A85">
        <w:rPr>
          <w:rFonts w:ascii="Times New Roman" w:hAnsi="Times New Roman" w:cs="Times New Roman"/>
          <w:w w:val="105"/>
          <w:sz w:val="22"/>
          <w:szCs w:val="22"/>
        </w:rPr>
        <w:t>yazılı, sözlü, görüntü kaydı veya diğer fiziksel veya elektronik ortamda</w:t>
      </w:r>
      <w:r w:rsidRPr="00511A85">
        <w:rPr>
          <w:rFonts w:ascii="Times New Roman" w:eastAsia="Times New Roman" w:hAnsi="Times New Roman" w:cs="Times New Roman"/>
          <w:sz w:val="22"/>
          <w:szCs w:val="22"/>
          <w:lang w:eastAsia="tr-TR"/>
        </w:rPr>
        <w:t>, yukarıda yer verilen amaçlar doğrultusunda Şirketçe sunduğumuz ürün ve hizmetlerin belirlenen yasal çerçevede sunulabilmesi ve bu kapsamda Şirketimizin sözleşme ve yasadan doğan mesuliyetlerini eksiksiz ve doğru bir şekilde yerine getirebilmesi gayesi ile edinilir.</w:t>
      </w:r>
    </w:p>
    <w:p w14:paraId="0CCC58EE" w14:textId="77777777" w:rsidR="00BA1CD6" w:rsidRPr="00511A85" w:rsidRDefault="00BA1CD6" w:rsidP="00BA1CD6">
      <w:pPr>
        <w:shd w:val="clear" w:color="auto" w:fill="FFFFFF"/>
        <w:spacing w:after="300" w:line="360" w:lineRule="atLeast"/>
        <w:jc w:val="both"/>
        <w:rPr>
          <w:rFonts w:ascii="Times New Roman" w:eastAsia="Times New Roman" w:hAnsi="Times New Roman" w:cs="Times New Roman"/>
          <w:lang w:eastAsia="tr-TR"/>
        </w:rPr>
      </w:pPr>
      <w:r w:rsidRPr="00511A85">
        <w:rPr>
          <w:rFonts w:ascii="Times New Roman" w:eastAsia="Times New Roman" w:hAnsi="Times New Roman" w:cs="Times New Roman"/>
          <w:lang w:eastAsia="tr-TR"/>
        </w:rPr>
        <w:t>Kişisel verileriniz, Şirketimiz veya Şirketimiz adına veri işleyen gerçek ya da tüzel kişiler tarafından sayılanlarla sınırlı olmamak üzere, internet sitesi, dijital kanallar, muhtelif sözleşmeler, elektronik posta, başvuru formları gibi araçlar üzerinden, Şirketimiz ile yapılan yazılı veya sözlü iletişimler vb. kanallar aracılığıyla sözlü, yazılı veya elektronik ortamda toplanmaktadır. Bu amaç ve hukuki sebeplerle toplanan kişisel verileriniz KVK Kanunu’nun 5. ve 6. maddelerinde belirtilen kişisel veri işleme şartları ve amaçları kapsamında bu metnin (1) ve (2) numaralı maddelerinde belirtilen amaçlarla da işlenebilmekte ve aktarılabilmektedir.</w:t>
      </w:r>
    </w:p>
    <w:p w14:paraId="167C5D35" w14:textId="77777777" w:rsidR="00BA1CD6" w:rsidRPr="00511A85" w:rsidRDefault="00BA1CD6" w:rsidP="00BA1CD6">
      <w:pPr>
        <w:pStyle w:val="GvdeMetni"/>
        <w:spacing w:before="185" w:line="288" w:lineRule="auto"/>
        <w:ind w:left="100" w:right="104" w:firstLine="0"/>
        <w:rPr>
          <w:rFonts w:ascii="Times New Roman" w:hAnsi="Times New Roman" w:cs="Times New Roman"/>
          <w:b/>
          <w:bCs/>
          <w:sz w:val="22"/>
          <w:szCs w:val="22"/>
        </w:rPr>
      </w:pPr>
      <w:r w:rsidRPr="00511A85">
        <w:rPr>
          <w:rFonts w:ascii="Times New Roman" w:hAnsi="Times New Roman" w:cs="Times New Roman"/>
          <w:b/>
          <w:bCs/>
          <w:sz w:val="22"/>
          <w:szCs w:val="22"/>
        </w:rPr>
        <w:t>Ayrıca, açık rıza aranmaksızın aşağıda yazılı hukuki sebeplere bağlı olarak kişisel verileriniz işlenmektedir. Buna göre; kişisel verileriniz,</w:t>
      </w:r>
    </w:p>
    <w:p w14:paraId="3C107D51" w14:textId="77777777" w:rsidR="00BA1CD6" w:rsidRPr="00511A85" w:rsidRDefault="00BA1CD6" w:rsidP="00BA1CD6">
      <w:pPr>
        <w:pStyle w:val="ListeParagraf"/>
        <w:numPr>
          <w:ilvl w:val="1"/>
          <w:numId w:val="1"/>
        </w:numPr>
        <w:tabs>
          <w:tab w:val="left" w:pos="822"/>
        </w:tabs>
        <w:spacing w:before="191"/>
        <w:rPr>
          <w:rFonts w:ascii="Times New Roman" w:hAnsi="Times New Roman" w:cs="Times New Roman"/>
        </w:rPr>
      </w:pPr>
      <w:r w:rsidRPr="00511A85">
        <w:rPr>
          <w:rFonts w:ascii="Times New Roman" w:hAnsi="Times New Roman" w:cs="Times New Roman"/>
        </w:rPr>
        <w:t>Kanunlarda açıkça öngörülmesi sebebiyle,</w:t>
      </w:r>
    </w:p>
    <w:p w14:paraId="5FA455B4" w14:textId="77777777" w:rsidR="00BA1CD6" w:rsidRPr="00511A85" w:rsidRDefault="00BA1CD6" w:rsidP="00BA1CD6">
      <w:pPr>
        <w:pStyle w:val="ListeParagraf"/>
        <w:numPr>
          <w:ilvl w:val="1"/>
          <w:numId w:val="1"/>
        </w:numPr>
        <w:tabs>
          <w:tab w:val="left" w:pos="822"/>
        </w:tabs>
        <w:spacing w:before="55" w:line="288" w:lineRule="auto"/>
        <w:ind w:right="108"/>
        <w:rPr>
          <w:rFonts w:ascii="Times New Roman" w:hAnsi="Times New Roman" w:cs="Times New Roman"/>
        </w:rPr>
      </w:pPr>
      <w:r w:rsidRPr="00511A85">
        <w:rPr>
          <w:rFonts w:ascii="Times New Roman" w:hAnsi="Times New Roman" w:cs="Times New Roman"/>
        </w:rPr>
        <w:t xml:space="preserve">Fiili imkânsızlık nedeniyle rızasını açıklayamayacak durumda bulunan veya rızasına hukuki geçerlilik tanınmayan kişinin kendisinin ya da bir başkasının hayatı </w:t>
      </w:r>
      <w:r w:rsidRPr="00511A85">
        <w:rPr>
          <w:rFonts w:ascii="Times New Roman" w:hAnsi="Times New Roman" w:cs="Times New Roman"/>
          <w:spacing w:val="-4"/>
        </w:rPr>
        <w:t xml:space="preserve">veya </w:t>
      </w:r>
      <w:r w:rsidRPr="00511A85">
        <w:rPr>
          <w:rFonts w:ascii="Times New Roman" w:hAnsi="Times New Roman" w:cs="Times New Roman"/>
        </w:rPr>
        <w:t>beden bütünlüğünün korunması için zorunlu olması.</w:t>
      </w:r>
    </w:p>
    <w:p w14:paraId="3E78CCF5" w14:textId="77777777" w:rsidR="00BA1CD6" w:rsidRPr="00511A85" w:rsidRDefault="00BA1CD6" w:rsidP="00BA1CD6">
      <w:pPr>
        <w:pStyle w:val="ListeParagraf"/>
        <w:numPr>
          <w:ilvl w:val="1"/>
          <w:numId w:val="1"/>
        </w:numPr>
        <w:tabs>
          <w:tab w:val="left" w:pos="822"/>
        </w:tabs>
        <w:spacing w:line="288" w:lineRule="auto"/>
        <w:ind w:right="100"/>
        <w:rPr>
          <w:rFonts w:ascii="Times New Roman" w:hAnsi="Times New Roman" w:cs="Times New Roman"/>
        </w:rPr>
      </w:pPr>
      <w:r w:rsidRPr="00511A85">
        <w:rPr>
          <w:rFonts w:ascii="Times New Roman" w:hAnsi="Times New Roman" w:cs="Times New Roman"/>
        </w:rPr>
        <w:t xml:space="preserve">Şirketimiz ile gerçek ve tüzel kişiler arasındaki sözleşmelerin kurulması veya ifasıyla doğrudan doğruya </w:t>
      </w:r>
      <w:r w:rsidRPr="00511A85">
        <w:rPr>
          <w:rFonts w:ascii="Times New Roman" w:hAnsi="Times New Roman" w:cs="Times New Roman"/>
        </w:rPr>
        <w:lastRenderedPageBreak/>
        <w:t>ilgili olması kaydıyla, sözleşmenin taraflarına ait kişisel verilerin işlenmesinin gerekli olması,</w:t>
      </w:r>
    </w:p>
    <w:p w14:paraId="3B5BA26E" w14:textId="77777777" w:rsidR="00BA1CD6" w:rsidRPr="00511A85" w:rsidRDefault="00BA1CD6" w:rsidP="00BA1CD6">
      <w:pPr>
        <w:pStyle w:val="ListeParagraf"/>
        <w:numPr>
          <w:ilvl w:val="1"/>
          <w:numId w:val="1"/>
        </w:numPr>
        <w:tabs>
          <w:tab w:val="left" w:pos="822"/>
        </w:tabs>
        <w:spacing w:line="273" w:lineRule="exact"/>
        <w:rPr>
          <w:rFonts w:ascii="Times New Roman" w:hAnsi="Times New Roman" w:cs="Times New Roman"/>
        </w:rPr>
      </w:pPr>
      <w:r w:rsidRPr="00511A85">
        <w:rPr>
          <w:rFonts w:ascii="Times New Roman" w:hAnsi="Times New Roman" w:cs="Times New Roman"/>
        </w:rPr>
        <w:t>Kişisel verinin, ilgili kişinin kendisi tarafından alenileştirilmiş</w:t>
      </w:r>
      <w:r w:rsidRPr="00511A85">
        <w:rPr>
          <w:rFonts w:ascii="Times New Roman" w:hAnsi="Times New Roman" w:cs="Times New Roman"/>
          <w:spacing w:val="1"/>
        </w:rPr>
        <w:t xml:space="preserve"> </w:t>
      </w:r>
      <w:r w:rsidRPr="00511A85">
        <w:rPr>
          <w:rFonts w:ascii="Times New Roman" w:hAnsi="Times New Roman" w:cs="Times New Roman"/>
        </w:rPr>
        <w:t>olması,</w:t>
      </w:r>
    </w:p>
    <w:p w14:paraId="45731E1E" w14:textId="77777777" w:rsidR="00BA1CD6" w:rsidRPr="00511A85" w:rsidRDefault="00BA1CD6" w:rsidP="00BA1CD6">
      <w:pPr>
        <w:pStyle w:val="ListeParagraf"/>
        <w:numPr>
          <w:ilvl w:val="1"/>
          <w:numId w:val="1"/>
        </w:numPr>
        <w:tabs>
          <w:tab w:val="left" w:pos="822"/>
        </w:tabs>
        <w:spacing w:before="51"/>
        <w:rPr>
          <w:rFonts w:ascii="Times New Roman" w:hAnsi="Times New Roman" w:cs="Times New Roman"/>
        </w:rPr>
      </w:pPr>
      <w:r w:rsidRPr="00511A85">
        <w:rPr>
          <w:rFonts w:ascii="Times New Roman" w:hAnsi="Times New Roman" w:cs="Times New Roman"/>
        </w:rPr>
        <w:t>Bir hakkın tesisi, kullanılması veya korunması için veri işlemenin zorunlu</w:t>
      </w:r>
      <w:r w:rsidRPr="00511A85">
        <w:rPr>
          <w:rFonts w:ascii="Times New Roman" w:hAnsi="Times New Roman" w:cs="Times New Roman"/>
          <w:spacing w:val="3"/>
        </w:rPr>
        <w:t xml:space="preserve"> </w:t>
      </w:r>
      <w:r w:rsidRPr="00511A85">
        <w:rPr>
          <w:rFonts w:ascii="Times New Roman" w:hAnsi="Times New Roman" w:cs="Times New Roman"/>
        </w:rPr>
        <w:t>olması,</w:t>
      </w:r>
    </w:p>
    <w:p w14:paraId="6C573BAA" w14:textId="77777777" w:rsidR="00BA1CD6" w:rsidRPr="00511A85" w:rsidRDefault="00BA1CD6" w:rsidP="00BA1CD6">
      <w:pPr>
        <w:pStyle w:val="ListeParagraf"/>
        <w:numPr>
          <w:ilvl w:val="1"/>
          <w:numId w:val="1"/>
        </w:numPr>
        <w:tabs>
          <w:tab w:val="left" w:pos="821"/>
          <w:tab w:val="left" w:pos="822"/>
        </w:tabs>
        <w:spacing w:before="70" w:line="288" w:lineRule="auto"/>
        <w:ind w:right="108"/>
        <w:jc w:val="left"/>
        <w:rPr>
          <w:rFonts w:ascii="Times New Roman" w:hAnsi="Times New Roman" w:cs="Times New Roman"/>
        </w:rPr>
      </w:pPr>
      <w:r w:rsidRPr="00511A85">
        <w:rPr>
          <w:rFonts w:ascii="Times New Roman" w:hAnsi="Times New Roman" w:cs="Times New Roman"/>
        </w:rPr>
        <w:t>İlgili kişinin temel hak ve özgürlüklerine zarar vermemek kaydıyla, veri sorumlusunun meşru menfaatleri için veri işlenmesinin zorunlu olması</w:t>
      </w:r>
      <w:r w:rsidRPr="00511A85">
        <w:rPr>
          <w:rFonts w:ascii="Times New Roman" w:hAnsi="Times New Roman" w:cs="Times New Roman"/>
          <w:spacing w:val="1"/>
        </w:rPr>
        <w:t xml:space="preserve"> </w:t>
      </w:r>
      <w:r w:rsidRPr="00511A85">
        <w:rPr>
          <w:rFonts w:ascii="Times New Roman" w:hAnsi="Times New Roman" w:cs="Times New Roman"/>
        </w:rPr>
        <w:t>sebepleriyle,</w:t>
      </w:r>
    </w:p>
    <w:p w14:paraId="6998CFA2" w14:textId="77777777" w:rsidR="00BA1CD6" w:rsidRPr="00511A85" w:rsidRDefault="00BA1CD6" w:rsidP="00BA1CD6">
      <w:pPr>
        <w:pStyle w:val="GvdeMetni"/>
        <w:spacing w:before="7"/>
        <w:ind w:left="0" w:firstLine="0"/>
        <w:jc w:val="left"/>
        <w:rPr>
          <w:rFonts w:ascii="Times New Roman" w:hAnsi="Times New Roman" w:cs="Times New Roman"/>
          <w:sz w:val="22"/>
          <w:szCs w:val="22"/>
        </w:rPr>
      </w:pPr>
    </w:p>
    <w:p w14:paraId="266262D4" w14:textId="77777777" w:rsidR="00BA1CD6" w:rsidRPr="00511A85" w:rsidRDefault="00BA1CD6" w:rsidP="00BA1CD6">
      <w:pPr>
        <w:pStyle w:val="GvdeMetni"/>
        <w:spacing w:line="288" w:lineRule="auto"/>
        <w:ind w:left="100" w:right="107" w:firstLine="0"/>
        <w:rPr>
          <w:rFonts w:ascii="Times New Roman" w:hAnsi="Times New Roman" w:cs="Times New Roman"/>
          <w:sz w:val="22"/>
          <w:szCs w:val="22"/>
        </w:rPr>
      </w:pPr>
      <w:r w:rsidRPr="00511A85">
        <w:rPr>
          <w:rFonts w:ascii="Times New Roman" w:hAnsi="Times New Roman" w:cs="Times New Roman"/>
          <w:sz w:val="22"/>
          <w:szCs w:val="22"/>
        </w:rPr>
        <w:t>Kişisel Verilerin Korunması Kanununun 5. ve 6. maddelerine, Aydınlatma Yükümlülüğünün Yerine Getirilmesinde Uyulacak Usul ve Esaslar Hakkında Tebliğin 5/1-h. maddesine uygun olarak belirtilen amaçlara sınırlı olarak işlenmekte, toplanmakta ve aktarılmaktadır. Kişisel verileriniz şirket faaliyetleri kapsamında ilgili mevzuatlarda yazılı süre kadar muhafaza edilerek saklanmaktadır.</w:t>
      </w:r>
    </w:p>
    <w:p w14:paraId="277624DA" w14:textId="77777777" w:rsidR="00BA1CD6" w:rsidRPr="00511A85" w:rsidRDefault="00BA1CD6" w:rsidP="00BA1CD6">
      <w:pPr>
        <w:shd w:val="clear" w:color="auto" w:fill="FFFFFF"/>
        <w:spacing w:line="360" w:lineRule="atLeast"/>
        <w:jc w:val="both"/>
        <w:rPr>
          <w:rFonts w:ascii="Times New Roman" w:eastAsia="Times New Roman" w:hAnsi="Times New Roman" w:cs="Times New Roman"/>
          <w:b/>
          <w:bCs/>
          <w:caps/>
          <w:lang w:eastAsia="tr-TR"/>
        </w:rPr>
      </w:pPr>
      <w:r w:rsidRPr="00511A85">
        <w:rPr>
          <w:rFonts w:ascii="Times New Roman" w:eastAsia="Times New Roman" w:hAnsi="Times New Roman" w:cs="Times New Roman"/>
          <w:b/>
          <w:bCs/>
          <w:caps/>
          <w:lang w:eastAsia="tr-TR"/>
        </w:rPr>
        <w:t>5.Kanunun 11. maddesi uyarıca; herkes, veri sorumlusuna başvurarak kendisiyle ilgili olarak;</w:t>
      </w:r>
    </w:p>
    <w:p w14:paraId="7A707DC2" w14:textId="77777777" w:rsidR="00BA1CD6" w:rsidRPr="00511A85" w:rsidRDefault="00BA1CD6" w:rsidP="00BA1CD6">
      <w:pPr>
        <w:pStyle w:val="ListeParagraf"/>
        <w:numPr>
          <w:ilvl w:val="1"/>
          <w:numId w:val="1"/>
        </w:numPr>
        <w:tabs>
          <w:tab w:val="left" w:pos="821"/>
          <w:tab w:val="left" w:pos="822"/>
        </w:tabs>
        <w:spacing w:before="194"/>
        <w:jc w:val="left"/>
        <w:rPr>
          <w:rFonts w:ascii="Times New Roman" w:hAnsi="Times New Roman" w:cs="Times New Roman"/>
        </w:rPr>
      </w:pPr>
      <w:r w:rsidRPr="00511A85">
        <w:rPr>
          <w:rFonts w:ascii="Times New Roman" w:hAnsi="Times New Roman" w:cs="Times New Roman"/>
        </w:rPr>
        <w:t>Kişisel veri işlenip işlenmediğini öğrenme,</w:t>
      </w:r>
    </w:p>
    <w:p w14:paraId="48956F04" w14:textId="77777777" w:rsidR="00BA1CD6" w:rsidRPr="00511A85" w:rsidRDefault="00BA1CD6" w:rsidP="00BA1CD6">
      <w:pPr>
        <w:pStyle w:val="ListeParagraf"/>
        <w:numPr>
          <w:ilvl w:val="1"/>
          <w:numId w:val="1"/>
        </w:numPr>
        <w:tabs>
          <w:tab w:val="left" w:pos="821"/>
          <w:tab w:val="left" w:pos="822"/>
        </w:tabs>
        <w:spacing w:before="54"/>
        <w:jc w:val="left"/>
        <w:rPr>
          <w:rFonts w:ascii="Times New Roman" w:hAnsi="Times New Roman" w:cs="Times New Roman"/>
        </w:rPr>
      </w:pPr>
      <w:r w:rsidRPr="00511A85">
        <w:rPr>
          <w:rFonts w:ascii="Times New Roman" w:hAnsi="Times New Roman" w:cs="Times New Roman"/>
        </w:rPr>
        <w:t>Kişisel verileri işlenmişse buna ilişkin bilgi talep etme,</w:t>
      </w:r>
    </w:p>
    <w:p w14:paraId="27D0C9E4" w14:textId="77777777" w:rsidR="00BA1CD6" w:rsidRPr="00511A85" w:rsidRDefault="00BA1CD6" w:rsidP="00BA1CD6">
      <w:pPr>
        <w:pStyle w:val="ListeParagraf"/>
        <w:numPr>
          <w:ilvl w:val="1"/>
          <w:numId w:val="1"/>
        </w:numPr>
        <w:tabs>
          <w:tab w:val="left" w:pos="821"/>
          <w:tab w:val="left" w:pos="822"/>
          <w:tab w:val="left" w:pos="1792"/>
          <w:tab w:val="left" w:pos="2910"/>
          <w:tab w:val="left" w:pos="4014"/>
          <w:tab w:val="left" w:pos="5145"/>
          <w:tab w:val="left" w:pos="5676"/>
          <w:tab w:val="left" w:pos="6806"/>
          <w:tab w:val="left" w:pos="7989"/>
          <w:tab w:val="left" w:pos="8905"/>
        </w:tabs>
        <w:spacing w:before="54" w:line="288" w:lineRule="auto"/>
        <w:ind w:right="104"/>
        <w:jc w:val="left"/>
        <w:rPr>
          <w:rFonts w:ascii="Times New Roman" w:hAnsi="Times New Roman" w:cs="Times New Roman"/>
        </w:rPr>
      </w:pPr>
      <w:r w:rsidRPr="00511A85">
        <w:rPr>
          <w:rFonts w:ascii="Times New Roman" w:hAnsi="Times New Roman" w:cs="Times New Roman"/>
        </w:rPr>
        <w:t>Kişisel</w:t>
      </w:r>
      <w:r w:rsidRPr="00511A85">
        <w:rPr>
          <w:rFonts w:ascii="Times New Roman" w:hAnsi="Times New Roman" w:cs="Times New Roman"/>
        </w:rPr>
        <w:tab/>
        <w:t>verilerin</w:t>
      </w:r>
      <w:r w:rsidRPr="00511A85">
        <w:rPr>
          <w:rFonts w:ascii="Times New Roman" w:hAnsi="Times New Roman" w:cs="Times New Roman"/>
        </w:rPr>
        <w:tab/>
        <w:t>işlenme</w:t>
      </w:r>
      <w:r w:rsidRPr="00511A85">
        <w:rPr>
          <w:rFonts w:ascii="Times New Roman" w:hAnsi="Times New Roman" w:cs="Times New Roman"/>
        </w:rPr>
        <w:tab/>
        <w:t>amacını</w:t>
      </w:r>
      <w:r w:rsidRPr="00511A85">
        <w:rPr>
          <w:rFonts w:ascii="Times New Roman" w:hAnsi="Times New Roman" w:cs="Times New Roman"/>
        </w:rPr>
        <w:tab/>
        <w:t>ve</w:t>
      </w:r>
      <w:r w:rsidRPr="00511A85">
        <w:rPr>
          <w:rFonts w:ascii="Times New Roman" w:hAnsi="Times New Roman" w:cs="Times New Roman"/>
        </w:rPr>
        <w:tab/>
        <w:t>bunların</w:t>
      </w:r>
      <w:r w:rsidRPr="00511A85">
        <w:rPr>
          <w:rFonts w:ascii="Times New Roman" w:hAnsi="Times New Roman" w:cs="Times New Roman"/>
        </w:rPr>
        <w:tab/>
        <w:t>amacına</w:t>
      </w:r>
      <w:r w:rsidRPr="00511A85">
        <w:rPr>
          <w:rFonts w:ascii="Times New Roman" w:hAnsi="Times New Roman" w:cs="Times New Roman"/>
        </w:rPr>
        <w:tab/>
        <w:t>uygun</w:t>
      </w:r>
      <w:r w:rsidRPr="00511A85">
        <w:rPr>
          <w:rFonts w:ascii="Times New Roman" w:hAnsi="Times New Roman" w:cs="Times New Roman"/>
        </w:rPr>
        <w:tab/>
      </w:r>
      <w:r w:rsidRPr="00511A85">
        <w:rPr>
          <w:rFonts w:ascii="Times New Roman" w:hAnsi="Times New Roman" w:cs="Times New Roman"/>
          <w:spacing w:val="-1"/>
        </w:rPr>
        <w:t xml:space="preserve">kullanılıp </w:t>
      </w:r>
      <w:r w:rsidRPr="00511A85">
        <w:rPr>
          <w:rFonts w:ascii="Times New Roman" w:hAnsi="Times New Roman" w:cs="Times New Roman"/>
        </w:rPr>
        <w:t>kullanılmadığını öğrenme,</w:t>
      </w:r>
    </w:p>
    <w:p w14:paraId="0FDDF6B7" w14:textId="77777777" w:rsidR="00BA1CD6" w:rsidRPr="00511A85" w:rsidRDefault="00BA1CD6" w:rsidP="00BA1CD6">
      <w:pPr>
        <w:pStyle w:val="ListeParagraf"/>
        <w:numPr>
          <w:ilvl w:val="1"/>
          <w:numId w:val="1"/>
        </w:numPr>
        <w:tabs>
          <w:tab w:val="left" w:pos="821"/>
          <w:tab w:val="left" w:pos="822"/>
        </w:tabs>
        <w:spacing w:line="274" w:lineRule="exact"/>
        <w:jc w:val="left"/>
        <w:rPr>
          <w:rFonts w:ascii="Times New Roman" w:hAnsi="Times New Roman" w:cs="Times New Roman"/>
        </w:rPr>
      </w:pPr>
      <w:r w:rsidRPr="00511A85">
        <w:rPr>
          <w:rFonts w:ascii="Times New Roman" w:hAnsi="Times New Roman" w:cs="Times New Roman"/>
        </w:rPr>
        <w:t>Yurt içinde veya yurt dışında kişisel verilerin aktarıldığı üçüncü kişileri</w:t>
      </w:r>
      <w:r w:rsidRPr="00511A85">
        <w:rPr>
          <w:rFonts w:ascii="Times New Roman" w:hAnsi="Times New Roman" w:cs="Times New Roman"/>
          <w:spacing w:val="2"/>
        </w:rPr>
        <w:t xml:space="preserve"> </w:t>
      </w:r>
      <w:r w:rsidRPr="00511A85">
        <w:rPr>
          <w:rFonts w:ascii="Times New Roman" w:hAnsi="Times New Roman" w:cs="Times New Roman"/>
        </w:rPr>
        <w:t>bilme,</w:t>
      </w:r>
    </w:p>
    <w:p w14:paraId="514E7783" w14:textId="77777777" w:rsidR="00BA1CD6" w:rsidRPr="00511A85" w:rsidRDefault="00BA1CD6" w:rsidP="00BA1CD6">
      <w:pPr>
        <w:pStyle w:val="ListeParagraf"/>
        <w:numPr>
          <w:ilvl w:val="1"/>
          <w:numId w:val="1"/>
        </w:numPr>
        <w:tabs>
          <w:tab w:val="left" w:pos="821"/>
          <w:tab w:val="left" w:pos="822"/>
        </w:tabs>
        <w:spacing w:before="55" w:line="288" w:lineRule="auto"/>
        <w:ind w:right="104"/>
        <w:jc w:val="left"/>
        <w:rPr>
          <w:rFonts w:ascii="Times New Roman" w:hAnsi="Times New Roman" w:cs="Times New Roman"/>
        </w:rPr>
      </w:pPr>
      <w:r w:rsidRPr="00511A85">
        <w:rPr>
          <w:rFonts w:ascii="Times New Roman" w:hAnsi="Times New Roman" w:cs="Times New Roman"/>
        </w:rPr>
        <w:t>Kişisel verilerin eksik veya yanlış işlenmiş olması hâlinde bunların düzeltilmesini isteme,</w:t>
      </w:r>
    </w:p>
    <w:p w14:paraId="4A4BBCCC" w14:textId="77777777" w:rsidR="00BA1CD6" w:rsidRPr="00511A85" w:rsidRDefault="00BA1CD6" w:rsidP="00BA1CD6">
      <w:pPr>
        <w:pStyle w:val="ListeParagraf"/>
        <w:numPr>
          <w:ilvl w:val="1"/>
          <w:numId w:val="1"/>
        </w:numPr>
        <w:tabs>
          <w:tab w:val="left" w:pos="821"/>
          <w:tab w:val="left" w:pos="822"/>
        </w:tabs>
        <w:spacing w:line="288" w:lineRule="auto"/>
        <w:ind w:right="110"/>
        <w:jc w:val="left"/>
        <w:rPr>
          <w:rFonts w:ascii="Times New Roman" w:hAnsi="Times New Roman" w:cs="Times New Roman"/>
        </w:rPr>
      </w:pPr>
      <w:r w:rsidRPr="00511A85">
        <w:rPr>
          <w:rFonts w:ascii="Times New Roman" w:hAnsi="Times New Roman" w:cs="Times New Roman"/>
        </w:rPr>
        <w:t xml:space="preserve">KVKK’ </w:t>
      </w:r>
      <w:proofErr w:type="spellStart"/>
      <w:r w:rsidRPr="00511A85">
        <w:rPr>
          <w:rFonts w:ascii="Times New Roman" w:hAnsi="Times New Roman" w:cs="Times New Roman"/>
        </w:rPr>
        <w:t>nın</w:t>
      </w:r>
      <w:proofErr w:type="spellEnd"/>
      <w:r w:rsidRPr="00511A85">
        <w:rPr>
          <w:rFonts w:ascii="Times New Roman" w:hAnsi="Times New Roman" w:cs="Times New Roman"/>
        </w:rPr>
        <w:t xml:space="preserve"> 7. maddesinde öngörülen şartlar çerçevesinde kişisel verilerin silinmesini veya yok edilmesini isteme,</w:t>
      </w:r>
    </w:p>
    <w:p w14:paraId="5696C0A4" w14:textId="77777777" w:rsidR="00BA1CD6" w:rsidRPr="00511A85" w:rsidRDefault="00BA1CD6" w:rsidP="00BA1CD6">
      <w:pPr>
        <w:pStyle w:val="ListeParagraf"/>
        <w:numPr>
          <w:ilvl w:val="1"/>
          <w:numId w:val="1"/>
        </w:numPr>
        <w:tabs>
          <w:tab w:val="left" w:pos="821"/>
          <w:tab w:val="left" w:pos="822"/>
        </w:tabs>
        <w:spacing w:line="288" w:lineRule="auto"/>
        <w:ind w:right="105"/>
        <w:jc w:val="left"/>
        <w:rPr>
          <w:rFonts w:ascii="Times New Roman" w:hAnsi="Times New Roman" w:cs="Times New Roman"/>
        </w:rPr>
      </w:pPr>
      <w:r w:rsidRPr="00511A85">
        <w:rPr>
          <w:rFonts w:ascii="Times New Roman" w:hAnsi="Times New Roman" w:cs="Times New Roman"/>
        </w:rPr>
        <w:t xml:space="preserve">Kişisel verilerin düzeltilmesi, silinmesi, yok edilmesi halinde bu işlemlerin, </w:t>
      </w:r>
      <w:r w:rsidRPr="00511A85">
        <w:rPr>
          <w:rFonts w:ascii="Times New Roman" w:hAnsi="Times New Roman" w:cs="Times New Roman"/>
          <w:spacing w:val="-3"/>
        </w:rPr>
        <w:t xml:space="preserve">kişisel </w:t>
      </w:r>
      <w:r w:rsidRPr="00511A85">
        <w:rPr>
          <w:rFonts w:ascii="Times New Roman" w:hAnsi="Times New Roman" w:cs="Times New Roman"/>
        </w:rPr>
        <w:t>verilerin aktarıldığı üçüncü kişilere de bildirilmesini isteme,</w:t>
      </w:r>
    </w:p>
    <w:p w14:paraId="706927F2" w14:textId="77777777" w:rsidR="00BA1CD6" w:rsidRPr="00511A85" w:rsidRDefault="00BA1CD6" w:rsidP="00BA1CD6">
      <w:pPr>
        <w:pStyle w:val="ListeParagraf"/>
        <w:numPr>
          <w:ilvl w:val="1"/>
          <w:numId w:val="1"/>
        </w:numPr>
        <w:tabs>
          <w:tab w:val="left" w:pos="821"/>
          <w:tab w:val="left" w:pos="822"/>
        </w:tabs>
        <w:spacing w:line="288" w:lineRule="auto"/>
        <w:ind w:right="102"/>
        <w:jc w:val="left"/>
        <w:rPr>
          <w:rFonts w:ascii="Times New Roman" w:hAnsi="Times New Roman" w:cs="Times New Roman"/>
        </w:rPr>
      </w:pPr>
      <w:r w:rsidRPr="00511A85">
        <w:rPr>
          <w:rFonts w:ascii="Times New Roman" w:hAnsi="Times New Roman" w:cs="Times New Roman"/>
        </w:rPr>
        <w:t>İşlenen verilerin münhasıran otomatik sistemler vasıtasıyla analiz edilmesi suretiyle kişinin kendisi aleyhine bir sonucun ortaya çıkmasına itiraz</w:t>
      </w:r>
      <w:r w:rsidRPr="00511A85">
        <w:rPr>
          <w:rFonts w:ascii="Times New Roman" w:hAnsi="Times New Roman" w:cs="Times New Roman"/>
          <w:spacing w:val="1"/>
        </w:rPr>
        <w:t xml:space="preserve"> </w:t>
      </w:r>
      <w:r w:rsidRPr="00511A85">
        <w:rPr>
          <w:rFonts w:ascii="Times New Roman" w:hAnsi="Times New Roman" w:cs="Times New Roman"/>
        </w:rPr>
        <w:t>etme,</w:t>
      </w:r>
    </w:p>
    <w:p w14:paraId="0D2E5CFD" w14:textId="77777777" w:rsidR="00BA1CD6" w:rsidRPr="00511A85" w:rsidRDefault="00BA1CD6" w:rsidP="00BA1CD6">
      <w:pPr>
        <w:pStyle w:val="ListeParagraf"/>
        <w:numPr>
          <w:ilvl w:val="1"/>
          <w:numId w:val="1"/>
        </w:numPr>
        <w:tabs>
          <w:tab w:val="left" w:pos="821"/>
          <w:tab w:val="left" w:pos="822"/>
        </w:tabs>
        <w:spacing w:line="288" w:lineRule="auto"/>
        <w:ind w:right="109"/>
        <w:jc w:val="left"/>
        <w:rPr>
          <w:rFonts w:ascii="Times New Roman" w:hAnsi="Times New Roman" w:cs="Times New Roman"/>
        </w:rPr>
      </w:pPr>
      <w:r w:rsidRPr="00511A85">
        <w:rPr>
          <w:rFonts w:ascii="Times New Roman" w:hAnsi="Times New Roman" w:cs="Times New Roman"/>
        </w:rPr>
        <w:t>Kişisel verilerin kanuna aykırı olarak işlenmesi sebebiyle zarara uğraması hâlinde zararın giderilmesini talep etme, haklarına sahiptir.</w:t>
      </w:r>
    </w:p>
    <w:p w14:paraId="46B202F1" w14:textId="1E3A4F52" w:rsidR="00BA1CD6" w:rsidRPr="00511A85" w:rsidRDefault="00BA34F4" w:rsidP="00BA1CD6">
      <w:pPr>
        <w:shd w:val="clear" w:color="auto" w:fill="FFFFFF"/>
        <w:spacing w:line="360" w:lineRule="atLeast"/>
        <w:jc w:val="both"/>
        <w:rPr>
          <w:rFonts w:ascii="Times New Roman" w:eastAsia="Times New Roman" w:hAnsi="Times New Roman" w:cs="Times New Roman"/>
          <w:b/>
          <w:bCs/>
          <w:caps/>
          <w:lang w:eastAsia="tr-TR"/>
        </w:rPr>
      </w:pPr>
      <w:r w:rsidRPr="00511A85">
        <w:rPr>
          <w:rFonts w:ascii="Times New Roman" w:eastAsia="Times New Roman" w:hAnsi="Times New Roman" w:cs="Times New Roman"/>
          <w:b/>
          <w:bCs/>
          <w:caps/>
          <w:lang w:eastAsia="tr-TR"/>
        </w:rPr>
        <w:t>6</w:t>
      </w:r>
      <w:r w:rsidR="00BA1CD6" w:rsidRPr="00511A85">
        <w:rPr>
          <w:rFonts w:ascii="Times New Roman" w:eastAsia="Times New Roman" w:hAnsi="Times New Roman" w:cs="Times New Roman"/>
          <w:b/>
          <w:bCs/>
          <w:caps/>
          <w:lang w:eastAsia="tr-TR"/>
        </w:rPr>
        <w:t xml:space="preserve">.Kişisel Veri Sahibinin Hakları </w:t>
      </w:r>
      <w:proofErr w:type="gramStart"/>
      <w:r w:rsidR="00BA1CD6" w:rsidRPr="00511A85">
        <w:rPr>
          <w:rFonts w:ascii="Times New Roman" w:eastAsia="Times New Roman" w:hAnsi="Times New Roman" w:cs="Times New Roman"/>
          <w:b/>
          <w:bCs/>
          <w:caps/>
          <w:lang w:eastAsia="tr-TR"/>
        </w:rPr>
        <w:t>( Başvuru</w:t>
      </w:r>
      <w:proofErr w:type="gramEnd"/>
      <w:r w:rsidR="00BA1CD6" w:rsidRPr="00511A85">
        <w:rPr>
          <w:rFonts w:ascii="Times New Roman" w:eastAsia="Times New Roman" w:hAnsi="Times New Roman" w:cs="Times New Roman"/>
          <w:b/>
          <w:bCs/>
          <w:caps/>
          <w:lang w:eastAsia="tr-TR"/>
        </w:rPr>
        <w:t xml:space="preserve"> Hakkı ) :</w:t>
      </w:r>
    </w:p>
    <w:p w14:paraId="3627B7C2" w14:textId="77777777" w:rsidR="00BA1CD6" w:rsidRPr="00511A85" w:rsidRDefault="00BA1CD6" w:rsidP="00BA1CD6">
      <w:pPr>
        <w:pStyle w:val="AralkYok"/>
        <w:rPr>
          <w:rFonts w:ascii="Times New Roman" w:hAnsi="Times New Roman" w:cs="Times New Roman"/>
        </w:rPr>
      </w:pPr>
    </w:p>
    <w:p w14:paraId="2CC17002" w14:textId="7F68275F" w:rsidR="00BA1CD6" w:rsidRPr="00511A85" w:rsidRDefault="00BA1CD6" w:rsidP="00EC5C0A">
      <w:pPr>
        <w:widowControl/>
        <w:autoSpaceDE/>
        <w:autoSpaceDN/>
        <w:rPr>
          <w:rFonts w:ascii="Times New Roman" w:eastAsia="Times New Roman" w:hAnsi="Times New Roman" w:cs="Times New Roman"/>
          <w:color w:val="000000"/>
          <w:lang w:eastAsia="tr-TR"/>
        </w:rPr>
      </w:pPr>
      <w:r w:rsidRPr="00511A85">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01FFF045" wp14:editId="52B132F9">
                <wp:simplePos x="0" y="0"/>
                <wp:positionH relativeFrom="page">
                  <wp:posOffset>5024120</wp:posOffset>
                </wp:positionH>
                <wp:positionV relativeFrom="paragraph">
                  <wp:posOffset>1621155</wp:posOffset>
                </wp:positionV>
                <wp:extent cx="76200" cy="95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41FA1" id="Rectangle 2" o:spid="_x0000_s1026" style="position:absolute;margin-left:395.6pt;margin-top:127.65pt;width:6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" fillcolor="black" stroked="f">
                <w10:wrap anchorx="page"/>
              </v:rect>
            </w:pict>
          </mc:Fallback>
        </mc:AlternateContent>
      </w:r>
      <w:r w:rsidRPr="00511A85">
        <w:rPr>
          <w:rFonts w:ascii="Times New Roman" w:hAnsi="Times New Roman" w:cs="Times New Roman"/>
        </w:rPr>
        <w:t xml:space="preserve">Kişisel Verileri Koruma Kanununun “ilgili kişinin haklarını düzenleyen” 11 inci maddesi kapsamındaki taleplerinizi, Veri Sorumlusuna Başvuru Usul ve Esasları Hakkında Tebliğe göre veri sorumlusu olarak; </w:t>
      </w:r>
      <w:r w:rsidR="00511A85" w:rsidRPr="00511A85">
        <w:rPr>
          <w:rFonts w:ascii="Times New Roman" w:eastAsia="Times New Roman" w:hAnsi="Times New Roman" w:cs="Times New Roman"/>
          <w:color w:val="000000"/>
          <w:lang w:eastAsia="tr-TR"/>
        </w:rPr>
        <w:t>10049 SOKAK NO: 4 A.O.S.B 35620 ÇİĞLİ/ İZMİR</w:t>
      </w:r>
      <w:r w:rsidRPr="00511A85">
        <w:rPr>
          <w:rFonts w:ascii="Times New Roman" w:hAnsi="Times New Roman" w:cs="Times New Roman"/>
          <w:b/>
          <w:bCs/>
          <w:i/>
          <w:iCs/>
        </w:rPr>
        <w:t xml:space="preserve"> </w:t>
      </w:r>
      <w:r w:rsidRPr="00511A85">
        <w:rPr>
          <w:rFonts w:ascii="Times New Roman" w:hAnsi="Times New Roman" w:cs="Times New Roman"/>
        </w:rPr>
        <w:t xml:space="preserve">adresine, kişisel veri sahibi olan ilgili kişinin </w:t>
      </w:r>
      <w:hyperlink r:id="rId7" w:history="1">
        <w:r w:rsidR="00511A85" w:rsidRPr="00511A85">
          <w:rPr>
            <w:rFonts w:ascii="Times New Roman" w:eastAsia="Times New Roman" w:hAnsi="Times New Roman" w:cs="Times New Roman"/>
            <w:color w:val="0563C1"/>
            <w:u w:val="single"/>
            <w:lang w:eastAsia="tr-TR"/>
          </w:rPr>
          <w:t>http://eneko.com.tr/tr</w:t>
        </w:r>
      </w:hyperlink>
      <w:r w:rsidRPr="00511A85">
        <w:rPr>
          <w:rFonts w:ascii="Times New Roman" w:hAnsi="Times New Roman" w:cs="Times New Roman"/>
        </w:rPr>
        <w:t xml:space="preserve"> adresinde yer alan </w:t>
      </w:r>
      <w:r w:rsidRPr="00511A85">
        <w:rPr>
          <w:rFonts w:ascii="Times New Roman" w:hAnsi="Times New Roman" w:cs="Times New Roman"/>
          <w:b/>
          <w:bCs/>
        </w:rPr>
        <w:t>BAŞVURU FORMUNU</w:t>
      </w:r>
      <w:r w:rsidRPr="00511A85">
        <w:rPr>
          <w:rFonts w:ascii="Times New Roman" w:hAnsi="Times New Roman" w:cs="Times New Roman"/>
        </w:rPr>
        <w:t xml:space="preserve"> doldurarak, formun imzalı bir nüshasını şirket adresine kimliğinizi tespit edici belgeler ile bizzat elden iletebilir, güvenli elektronik imza, mobil imza ya da şirketimize bildirdiğiniz ve şirketimiz sisteminde kayıtlı bulunan elektronik posta adresini kullanmak suretiyle</w:t>
      </w:r>
      <w:r w:rsidR="00511A85" w:rsidRPr="00511A85">
        <w:rPr>
          <w:rFonts w:ascii="Times New Roman" w:hAnsi="Times New Roman" w:cs="Times New Roman"/>
        </w:rPr>
        <w:t xml:space="preserve"> </w:t>
      </w:r>
      <w:r w:rsidR="00511A85" w:rsidRPr="00511A85">
        <w:rPr>
          <w:rFonts w:ascii="Times New Roman" w:eastAsia="Times New Roman" w:hAnsi="Times New Roman" w:cs="Times New Roman"/>
          <w:color w:val="000000"/>
          <w:lang w:eastAsia="tr-TR"/>
        </w:rPr>
        <w:t>enekohavalandirma@hs03.kep.tr</w:t>
      </w:r>
      <w:r w:rsidRPr="00511A85">
        <w:rPr>
          <w:rFonts w:ascii="Times New Roman" w:hAnsi="Times New Roman" w:cs="Times New Roman"/>
        </w:rPr>
        <w:t xml:space="preserve"> adresine elektronik posta göndererek, yapacağınız şahsi başvuru ile, Noter vasıtasıyla yapacağınız başvuru veya Kişisel Verileri Koruma Kurumunun belirlediği yöntemlerle iletebilirsiniz.</w:t>
      </w:r>
    </w:p>
    <w:p w14:paraId="13F2D119" w14:textId="77777777" w:rsidR="00BA1CD6" w:rsidRPr="00511A85" w:rsidRDefault="00BA1CD6" w:rsidP="00BA1CD6">
      <w:pPr>
        <w:pStyle w:val="AralkYok"/>
        <w:jc w:val="both"/>
        <w:rPr>
          <w:rFonts w:ascii="Times New Roman" w:hAnsi="Times New Roman" w:cs="Times New Roman"/>
        </w:rPr>
      </w:pPr>
      <w:r w:rsidRPr="00511A85">
        <w:rPr>
          <w:rFonts w:ascii="Times New Roman" w:hAnsi="Times New Roman" w:cs="Times New Roman"/>
        </w:rPr>
        <w:t xml:space="preserve">6698 sayılı KVK Kanunu 13/1. maddesi uyarınca, yukarıda belirtilen haklarınızı kullanmak amacıyla yapacağınız başvurularınızı yazılı olarak veya KVK Kurumunun belirlediği yukarıda yazılı yöntemlerle Şirketimize iletmeniz gerekmektedir. </w:t>
      </w:r>
    </w:p>
    <w:p w14:paraId="654C73C9" w14:textId="77777777" w:rsidR="00BA1CD6" w:rsidRPr="00511A85" w:rsidRDefault="00BA1CD6" w:rsidP="00BA1CD6">
      <w:pPr>
        <w:pStyle w:val="AralkYok"/>
        <w:jc w:val="both"/>
        <w:rPr>
          <w:rFonts w:ascii="Times New Roman" w:hAnsi="Times New Roman" w:cs="Times New Roman"/>
        </w:rPr>
      </w:pPr>
      <w:r w:rsidRPr="00511A85">
        <w:rPr>
          <w:rFonts w:ascii="Times New Roman" w:hAnsi="Times New Roman" w:cs="Times New Roman"/>
        </w:rPr>
        <w:t>Şirketimiz, başvuruda yer alan taleplerinizi, talebin niteliğine göre en kısa sürede ve en geç otuz gün içinde ücretsiz olarak sonuçlandıracaktır.</w:t>
      </w:r>
    </w:p>
    <w:p w14:paraId="4102DFB4" w14:textId="799DF6A2" w:rsidR="00BA1CD6" w:rsidRPr="00511A85" w:rsidRDefault="00BA1CD6" w:rsidP="00BA1CD6">
      <w:pPr>
        <w:pStyle w:val="AralkYok"/>
        <w:jc w:val="both"/>
        <w:rPr>
          <w:rFonts w:ascii="Times New Roman" w:hAnsi="Times New Roman" w:cs="Times New Roman"/>
        </w:rPr>
      </w:pPr>
      <w:r w:rsidRPr="00511A85">
        <w:rPr>
          <w:rFonts w:ascii="Times New Roman" w:hAnsi="Times New Roman" w:cs="Times New Roman"/>
        </w:rPr>
        <w:t xml:space="preserve"> Ancak, işlemin ayrıca bir maliyeti gerektirmesi hâlinde, Kurulca belirlenen tarifedeki ücret talep edilecektir. Bu kapsamda ilgili kişinin başvurusuna yazılı olarak cevap verilmesi halinde, on sayfaya kadar ücret alınmayacak, on sayfanın üzerindeki her bir sayfa için 1 TL işlem ücreti alınacaktır. </w:t>
      </w:r>
    </w:p>
    <w:p w14:paraId="264CD5A2" w14:textId="77777777" w:rsidR="00BA1CD6" w:rsidRPr="00511A85" w:rsidRDefault="00BA1CD6" w:rsidP="00BA1CD6">
      <w:pPr>
        <w:pStyle w:val="AralkYok"/>
        <w:jc w:val="both"/>
        <w:rPr>
          <w:rFonts w:ascii="Times New Roman" w:hAnsi="Times New Roman" w:cs="Times New Roman"/>
        </w:rPr>
      </w:pPr>
      <w:r w:rsidRPr="00511A85">
        <w:rPr>
          <w:rFonts w:ascii="Times New Roman" w:hAnsi="Times New Roman" w:cs="Times New Roman"/>
        </w:rPr>
        <w:t>Başvuruya karşı verilecek cevabın CD, flaş bellek gibi elektronik kayıt ortamında verilmesi</w:t>
      </w:r>
    </w:p>
    <w:p w14:paraId="6CAC6823" w14:textId="77777777" w:rsidR="00BA1CD6" w:rsidRPr="00511A85" w:rsidRDefault="00BA1CD6" w:rsidP="00BA1CD6">
      <w:pPr>
        <w:pStyle w:val="AralkYok"/>
        <w:jc w:val="both"/>
        <w:rPr>
          <w:rFonts w:ascii="Times New Roman" w:hAnsi="Times New Roman" w:cs="Times New Roman"/>
        </w:rPr>
      </w:pPr>
      <w:proofErr w:type="gramStart"/>
      <w:r w:rsidRPr="00511A85">
        <w:rPr>
          <w:rFonts w:ascii="Times New Roman" w:hAnsi="Times New Roman" w:cs="Times New Roman"/>
        </w:rPr>
        <w:t>halinde</w:t>
      </w:r>
      <w:proofErr w:type="gramEnd"/>
      <w:r w:rsidRPr="00511A85">
        <w:rPr>
          <w:rFonts w:ascii="Times New Roman" w:hAnsi="Times New Roman" w:cs="Times New Roman"/>
        </w:rPr>
        <w:t xml:space="preserve"> şirketimiz tarafından talep edilebilecek ücret kayıt ortamının gerektirdiği maliyet miktarını geçmeyecektir.</w:t>
      </w:r>
    </w:p>
    <w:p w14:paraId="670668CE" w14:textId="66B3AF95" w:rsidR="004635DC" w:rsidRPr="00F11E03" w:rsidRDefault="00BA1CD6" w:rsidP="00F11E03">
      <w:pPr>
        <w:pStyle w:val="AralkYok"/>
        <w:jc w:val="both"/>
        <w:rPr>
          <w:rFonts w:ascii="Times New Roman" w:eastAsia="Times New Roman" w:hAnsi="Times New Roman" w:cs="Times New Roman"/>
          <w:color w:val="212529"/>
          <w:lang w:eastAsia="tr-TR"/>
        </w:rPr>
      </w:pPr>
      <w:r w:rsidRPr="00511A85">
        <w:rPr>
          <w:rFonts w:ascii="Times New Roman" w:hAnsi="Times New Roman" w:cs="Times New Roman"/>
        </w:rPr>
        <w:t xml:space="preserve">6698 sayılı Kişisel Verilerin Korunması Kanunu’nun “Veri Sorumlusunun Aydınlatma Yükümlülüğü” başlıklı 10. maddesi gereğince kişisel verilerimin kim tarafından, hangi amaçla işleneceği, işlenen kişisel verilerin kimlere ve hangi amaçla aktarılabileceği, kişisel veri toplamanın yöntemi ve hukuki sebebi ve Kanun’un 11. maddesinde yer alan haklarım konusunda hazırlanan işbu Aydınlatma Metnini okudum, anladım ve veri sorumlusu sıfatına </w:t>
      </w:r>
      <w:proofErr w:type="spellStart"/>
      <w:r w:rsidRPr="00511A85">
        <w:rPr>
          <w:rFonts w:ascii="Times New Roman" w:hAnsi="Times New Roman" w:cs="Times New Roman"/>
        </w:rPr>
        <w:t>sahip,“</w:t>
      </w:r>
      <w:r w:rsidRPr="00511A85">
        <w:rPr>
          <w:rFonts w:ascii="Times New Roman" w:hAnsi="Times New Roman" w:cs="Times New Roman"/>
          <w:b/>
        </w:rPr>
        <w:t>ŞİRKET</w:t>
      </w:r>
      <w:proofErr w:type="spellEnd"/>
      <w:r w:rsidRPr="00511A85">
        <w:rPr>
          <w:rFonts w:ascii="Times New Roman" w:hAnsi="Times New Roman" w:cs="Times New Roman"/>
        </w:rPr>
        <w:t xml:space="preserve">” </w:t>
      </w:r>
      <w:r w:rsidRPr="00511A85">
        <w:rPr>
          <w:rFonts w:ascii="Times New Roman" w:eastAsia="Times New Roman" w:hAnsi="Times New Roman" w:cs="Times New Roman"/>
          <w:color w:val="212529"/>
          <w:lang w:eastAsia="tr-TR"/>
        </w:rPr>
        <w:t xml:space="preserve"> tarafından bu konuda detaylı olarak bilgilendirildim</w:t>
      </w:r>
      <w:r w:rsidR="00F11E03">
        <w:rPr>
          <w:rFonts w:ascii="Times New Roman" w:eastAsia="Times New Roman" w:hAnsi="Times New Roman" w:cs="Times New Roman"/>
          <w:color w:val="212529"/>
          <w:lang w:eastAsia="tr-TR"/>
        </w:rPr>
        <w:t>.</w:t>
      </w:r>
      <w:bookmarkEnd w:id="0"/>
    </w:p>
    <w:sectPr w:rsidR="004635DC" w:rsidRPr="00F11E03">
      <w:footerReference w:type="default" r:id="rId8"/>
      <w:pgSz w:w="11920" w:h="16860"/>
      <w:pgMar w:top="500" w:right="980" w:bottom="1200" w:left="98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1E71" w14:textId="77777777" w:rsidR="00896C77" w:rsidRDefault="00896C77">
      <w:r>
        <w:separator/>
      </w:r>
    </w:p>
  </w:endnote>
  <w:endnote w:type="continuationSeparator" w:id="0">
    <w:p w14:paraId="3C889B4C" w14:textId="77777777" w:rsidR="00896C77" w:rsidRDefault="0089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D653B" w14:textId="77777777" w:rsidR="00000000" w:rsidRDefault="00000000">
    <w:pPr>
      <w:pStyle w:val="AltBilgi"/>
    </w:pPr>
  </w:p>
  <w:p w14:paraId="7E21730E" w14:textId="77777777" w:rsidR="00000000" w:rsidRDefault="00000000">
    <w:pPr>
      <w:pStyle w:val="GvdeMetni"/>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4059" w14:textId="77777777" w:rsidR="00896C77" w:rsidRDefault="00896C77">
      <w:r>
        <w:separator/>
      </w:r>
    </w:p>
  </w:footnote>
  <w:footnote w:type="continuationSeparator" w:id="0">
    <w:p w14:paraId="554E9742" w14:textId="77777777" w:rsidR="00896C77" w:rsidRDefault="00896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B99"/>
    <w:multiLevelType w:val="multilevel"/>
    <w:tmpl w:val="874C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02D22"/>
    <w:multiLevelType w:val="multilevel"/>
    <w:tmpl w:val="55F8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F33E7"/>
    <w:multiLevelType w:val="hybridMultilevel"/>
    <w:tmpl w:val="E89AF25A"/>
    <w:lvl w:ilvl="0" w:tplc="F5F2DBEE">
      <w:numFmt w:val="bullet"/>
      <w:lvlText w:val="▪"/>
      <w:lvlJc w:val="left"/>
      <w:pPr>
        <w:ind w:left="806" w:hanging="361"/>
      </w:pPr>
      <w:rPr>
        <w:rFonts w:ascii="Arial" w:eastAsia="Arial" w:hAnsi="Arial" w:cs="Arial" w:hint="default"/>
        <w:w w:val="100"/>
        <w:sz w:val="24"/>
        <w:szCs w:val="24"/>
        <w:lang w:val="tr-TR" w:eastAsia="en-US" w:bidi="ar-SA"/>
      </w:rPr>
    </w:lvl>
    <w:lvl w:ilvl="1" w:tplc="EA545ECE">
      <w:numFmt w:val="bullet"/>
      <w:lvlText w:val="•"/>
      <w:lvlJc w:val="left"/>
      <w:pPr>
        <w:ind w:left="1716" w:hanging="361"/>
      </w:pPr>
      <w:rPr>
        <w:rFonts w:hint="default"/>
        <w:lang w:val="tr-TR" w:eastAsia="en-US" w:bidi="ar-SA"/>
      </w:rPr>
    </w:lvl>
    <w:lvl w:ilvl="2" w:tplc="675EE8A8">
      <w:numFmt w:val="bullet"/>
      <w:lvlText w:val="•"/>
      <w:lvlJc w:val="left"/>
      <w:pPr>
        <w:ind w:left="2632" w:hanging="361"/>
      </w:pPr>
      <w:rPr>
        <w:rFonts w:hint="default"/>
        <w:lang w:val="tr-TR" w:eastAsia="en-US" w:bidi="ar-SA"/>
      </w:rPr>
    </w:lvl>
    <w:lvl w:ilvl="3" w:tplc="0C429196">
      <w:numFmt w:val="bullet"/>
      <w:lvlText w:val="•"/>
      <w:lvlJc w:val="left"/>
      <w:pPr>
        <w:ind w:left="3548" w:hanging="361"/>
      </w:pPr>
      <w:rPr>
        <w:rFonts w:hint="default"/>
        <w:lang w:val="tr-TR" w:eastAsia="en-US" w:bidi="ar-SA"/>
      </w:rPr>
    </w:lvl>
    <w:lvl w:ilvl="4" w:tplc="910860E4">
      <w:numFmt w:val="bullet"/>
      <w:lvlText w:val="•"/>
      <w:lvlJc w:val="left"/>
      <w:pPr>
        <w:ind w:left="4464" w:hanging="361"/>
      </w:pPr>
      <w:rPr>
        <w:rFonts w:hint="default"/>
        <w:lang w:val="tr-TR" w:eastAsia="en-US" w:bidi="ar-SA"/>
      </w:rPr>
    </w:lvl>
    <w:lvl w:ilvl="5" w:tplc="A880C25A">
      <w:numFmt w:val="bullet"/>
      <w:lvlText w:val="•"/>
      <w:lvlJc w:val="left"/>
      <w:pPr>
        <w:ind w:left="5380" w:hanging="361"/>
      </w:pPr>
      <w:rPr>
        <w:rFonts w:hint="default"/>
        <w:lang w:val="tr-TR" w:eastAsia="en-US" w:bidi="ar-SA"/>
      </w:rPr>
    </w:lvl>
    <w:lvl w:ilvl="6" w:tplc="8FAC450C">
      <w:numFmt w:val="bullet"/>
      <w:lvlText w:val="•"/>
      <w:lvlJc w:val="left"/>
      <w:pPr>
        <w:ind w:left="6296" w:hanging="361"/>
      </w:pPr>
      <w:rPr>
        <w:rFonts w:hint="default"/>
        <w:lang w:val="tr-TR" w:eastAsia="en-US" w:bidi="ar-SA"/>
      </w:rPr>
    </w:lvl>
    <w:lvl w:ilvl="7" w:tplc="2FBEDA32">
      <w:numFmt w:val="bullet"/>
      <w:lvlText w:val="•"/>
      <w:lvlJc w:val="left"/>
      <w:pPr>
        <w:ind w:left="7212" w:hanging="361"/>
      </w:pPr>
      <w:rPr>
        <w:rFonts w:hint="default"/>
        <w:lang w:val="tr-TR" w:eastAsia="en-US" w:bidi="ar-SA"/>
      </w:rPr>
    </w:lvl>
    <w:lvl w:ilvl="8" w:tplc="607E36EA">
      <w:numFmt w:val="bullet"/>
      <w:lvlText w:val="•"/>
      <w:lvlJc w:val="left"/>
      <w:pPr>
        <w:ind w:left="8128" w:hanging="361"/>
      </w:pPr>
      <w:rPr>
        <w:rFonts w:hint="default"/>
        <w:lang w:val="tr-TR" w:eastAsia="en-US" w:bidi="ar-SA"/>
      </w:rPr>
    </w:lvl>
  </w:abstractNum>
  <w:abstractNum w:abstractNumId="3" w15:restartNumberingAfterBreak="0">
    <w:nsid w:val="22111F7F"/>
    <w:multiLevelType w:val="multilevel"/>
    <w:tmpl w:val="F0BC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00019"/>
    <w:multiLevelType w:val="hybridMultilevel"/>
    <w:tmpl w:val="F27ADF1A"/>
    <w:lvl w:ilvl="0" w:tplc="68C2429A">
      <w:start w:val="5"/>
      <w:numFmt w:val="decimal"/>
      <w:lvlText w:val="%1-"/>
      <w:lvlJc w:val="left"/>
      <w:pPr>
        <w:ind w:left="315" w:hanging="215"/>
      </w:pPr>
      <w:rPr>
        <w:rFonts w:ascii="Arial" w:eastAsia="Arial" w:hAnsi="Arial" w:cs="Arial" w:hint="default"/>
        <w:b/>
        <w:bCs/>
        <w:w w:val="100"/>
        <w:sz w:val="22"/>
        <w:szCs w:val="22"/>
        <w:lang w:val="tr-TR" w:eastAsia="en-US" w:bidi="ar-SA"/>
      </w:rPr>
    </w:lvl>
    <w:lvl w:ilvl="1" w:tplc="A492160A">
      <w:numFmt w:val="bullet"/>
      <w:lvlText w:val="▪"/>
      <w:lvlJc w:val="left"/>
      <w:pPr>
        <w:ind w:left="821" w:hanging="361"/>
      </w:pPr>
      <w:rPr>
        <w:rFonts w:ascii="Arial" w:eastAsia="Arial" w:hAnsi="Arial" w:cs="Arial" w:hint="default"/>
        <w:w w:val="100"/>
        <w:sz w:val="24"/>
        <w:szCs w:val="24"/>
        <w:lang w:val="tr-TR" w:eastAsia="en-US" w:bidi="ar-SA"/>
      </w:rPr>
    </w:lvl>
    <w:lvl w:ilvl="2" w:tplc="E670D400">
      <w:numFmt w:val="bullet"/>
      <w:lvlText w:val="•"/>
      <w:lvlJc w:val="left"/>
      <w:pPr>
        <w:ind w:left="1835" w:hanging="361"/>
      </w:pPr>
      <w:rPr>
        <w:rFonts w:hint="default"/>
        <w:lang w:val="tr-TR" w:eastAsia="en-US" w:bidi="ar-SA"/>
      </w:rPr>
    </w:lvl>
    <w:lvl w:ilvl="3" w:tplc="9456347C">
      <w:numFmt w:val="bullet"/>
      <w:lvlText w:val="•"/>
      <w:lvlJc w:val="left"/>
      <w:pPr>
        <w:ind w:left="2851" w:hanging="361"/>
      </w:pPr>
      <w:rPr>
        <w:rFonts w:hint="default"/>
        <w:lang w:val="tr-TR" w:eastAsia="en-US" w:bidi="ar-SA"/>
      </w:rPr>
    </w:lvl>
    <w:lvl w:ilvl="4" w:tplc="F4B2F3D0">
      <w:numFmt w:val="bullet"/>
      <w:lvlText w:val="•"/>
      <w:lvlJc w:val="left"/>
      <w:pPr>
        <w:ind w:left="3866" w:hanging="361"/>
      </w:pPr>
      <w:rPr>
        <w:rFonts w:hint="default"/>
        <w:lang w:val="tr-TR" w:eastAsia="en-US" w:bidi="ar-SA"/>
      </w:rPr>
    </w:lvl>
    <w:lvl w:ilvl="5" w:tplc="235E191C">
      <w:numFmt w:val="bullet"/>
      <w:lvlText w:val="•"/>
      <w:lvlJc w:val="left"/>
      <w:pPr>
        <w:ind w:left="4882" w:hanging="361"/>
      </w:pPr>
      <w:rPr>
        <w:rFonts w:hint="default"/>
        <w:lang w:val="tr-TR" w:eastAsia="en-US" w:bidi="ar-SA"/>
      </w:rPr>
    </w:lvl>
    <w:lvl w:ilvl="6" w:tplc="AE48B6C8">
      <w:numFmt w:val="bullet"/>
      <w:lvlText w:val="•"/>
      <w:lvlJc w:val="left"/>
      <w:pPr>
        <w:ind w:left="5897" w:hanging="361"/>
      </w:pPr>
      <w:rPr>
        <w:rFonts w:hint="default"/>
        <w:lang w:val="tr-TR" w:eastAsia="en-US" w:bidi="ar-SA"/>
      </w:rPr>
    </w:lvl>
    <w:lvl w:ilvl="7" w:tplc="CD7A7390">
      <w:numFmt w:val="bullet"/>
      <w:lvlText w:val="•"/>
      <w:lvlJc w:val="left"/>
      <w:pPr>
        <w:ind w:left="6913" w:hanging="361"/>
      </w:pPr>
      <w:rPr>
        <w:rFonts w:hint="default"/>
        <w:lang w:val="tr-TR" w:eastAsia="en-US" w:bidi="ar-SA"/>
      </w:rPr>
    </w:lvl>
    <w:lvl w:ilvl="8" w:tplc="ED30F248">
      <w:numFmt w:val="bullet"/>
      <w:lvlText w:val="•"/>
      <w:lvlJc w:val="left"/>
      <w:pPr>
        <w:ind w:left="7928" w:hanging="361"/>
      </w:pPr>
      <w:rPr>
        <w:rFonts w:hint="default"/>
        <w:lang w:val="tr-TR" w:eastAsia="en-US" w:bidi="ar-SA"/>
      </w:rPr>
    </w:lvl>
  </w:abstractNum>
  <w:abstractNum w:abstractNumId="5" w15:restartNumberingAfterBreak="0">
    <w:nsid w:val="3C623FFD"/>
    <w:multiLevelType w:val="multilevel"/>
    <w:tmpl w:val="37B6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C6D63"/>
    <w:multiLevelType w:val="multilevel"/>
    <w:tmpl w:val="7F929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32531B"/>
    <w:multiLevelType w:val="hybridMultilevel"/>
    <w:tmpl w:val="FB42B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D130AF"/>
    <w:multiLevelType w:val="multilevel"/>
    <w:tmpl w:val="CC4A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D97F2B"/>
    <w:multiLevelType w:val="multilevel"/>
    <w:tmpl w:val="CDF6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F33E2"/>
    <w:multiLevelType w:val="multilevel"/>
    <w:tmpl w:val="2842E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6624F"/>
    <w:multiLevelType w:val="multilevel"/>
    <w:tmpl w:val="90E8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E77A0E"/>
    <w:multiLevelType w:val="multilevel"/>
    <w:tmpl w:val="78C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0725536">
    <w:abstractNumId w:val="4"/>
  </w:num>
  <w:num w:numId="2" w16cid:durableId="1817456320">
    <w:abstractNumId w:val="2"/>
  </w:num>
  <w:num w:numId="3" w16cid:durableId="1042559519">
    <w:abstractNumId w:val="6"/>
  </w:num>
  <w:num w:numId="4" w16cid:durableId="462162365">
    <w:abstractNumId w:val="7"/>
  </w:num>
  <w:num w:numId="5" w16cid:durableId="1736467317">
    <w:abstractNumId w:val="11"/>
  </w:num>
  <w:num w:numId="6" w16cid:durableId="1526938363">
    <w:abstractNumId w:val="10"/>
  </w:num>
  <w:num w:numId="7" w16cid:durableId="1756390428">
    <w:abstractNumId w:val="3"/>
  </w:num>
  <w:num w:numId="8" w16cid:durableId="1290935222">
    <w:abstractNumId w:val="9"/>
  </w:num>
  <w:num w:numId="9" w16cid:durableId="1866358195">
    <w:abstractNumId w:val="5"/>
  </w:num>
  <w:num w:numId="10" w16cid:durableId="471287484">
    <w:abstractNumId w:val="12"/>
  </w:num>
  <w:num w:numId="11" w16cid:durableId="70008571">
    <w:abstractNumId w:val="1"/>
  </w:num>
  <w:num w:numId="12" w16cid:durableId="439682728">
    <w:abstractNumId w:val="0"/>
  </w:num>
  <w:num w:numId="13" w16cid:durableId="338001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D6"/>
    <w:rsid w:val="00041CA6"/>
    <w:rsid w:val="000A5A3F"/>
    <w:rsid w:val="000A7149"/>
    <w:rsid w:val="000C273D"/>
    <w:rsid w:val="000F280D"/>
    <w:rsid w:val="00172DED"/>
    <w:rsid w:val="001D1F6A"/>
    <w:rsid w:val="0021372E"/>
    <w:rsid w:val="002359DE"/>
    <w:rsid w:val="0026184C"/>
    <w:rsid w:val="00271DD7"/>
    <w:rsid w:val="002B61AB"/>
    <w:rsid w:val="003742DA"/>
    <w:rsid w:val="004635DC"/>
    <w:rsid w:val="004D3F01"/>
    <w:rsid w:val="0050464C"/>
    <w:rsid w:val="00511A85"/>
    <w:rsid w:val="005175CA"/>
    <w:rsid w:val="00695AD4"/>
    <w:rsid w:val="0078449D"/>
    <w:rsid w:val="007D2874"/>
    <w:rsid w:val="00896C77"/>
    <w:rsid w:val="009158DB"/>
    <w:rsid w:val="00991D26"/>
    <w:rsid w:val="009F3C3A"/>
    <w:rsid w:val="00BA1CD6"/>
    <w:rsid w:val="00BA34F4"/>
    <w:rsid w:val="00BA7895"/>
    <w:rsid w:val="00BB0CBF"/>
    <w:rsid w:val="00D15360"/>
    <w:rsid w:val="00D55D2D"/>
    <w:rsid w:val="00E14BDD"/>
    <w:rsid w:val="00EB04F7"/>
    <w:rsid w:val="00EC5C0A"/>
    <w:rsid w:val="00F11E03"/>
    <w:rsid w:val="00F21E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8622"/>
  <w15:chartTrackingRefBased/>
  <w15:docId w15:val="{44EB9FD9-D632-4F9F-BBA7-518A5F54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1CD6"/>
    <w:pPr>
      <w:widowControl w:val="0"/>
      <w:autoSpaceDE w:val="0"/>
      <w:autoSpaceDN w:val="0"/>
      <w:spacing w:after="0" w:line="240" w:lineRule="auto"/>
    </w:pPr>
    <w:rPr>
      <w:rFonts w:ascii="Arial" w:eastAsia="Arial" w:hAnsi="Arial" w:cs="Arial"/>
    </w:rPr>
  </w:style>
  <w:style w:type="paragraph" w:styleId="Balk1">
    <w:name w:val="heading 1"/>
    <w:basedOn w:val="Normal"/>
    <w:link w:val="Balk1Char"/>
    <w:uiPriority w:val="1"/>
    <w:qFormat/>
    <w:rsid w:val="00BA1CD6"/>
    <w:pPr>
      <w:ind w:left="315" w:hanging="2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A1CD6"/>
    <w:rPr>
      <w:rFonts w:ascii="Arial" w:eastAsia="Arial" w:hAnsi="Arial" w:cs="Arial"/>
      <w:b/>
      <w:bCs/>
      <w:sz w:val="24"/>
      <w:szCs w:val="24"/>
    </w:rPr>
  </w:style>
  <w:style w:type="paragraph" w:styleId="GvdeMetni">
    <w:name w:val="Body Text"/>
    <w:basedOn w:val="Normal"/>
    <w:link w:val="GvdeMetniChar"/>
    <w:uiPriority w:val="1"/>
    <w:qFormat/>
    <w:rsid w:val="00BA1CD6"/>
    <w:pPr>
      <w:ind w:left="806" w:hanging="361"/>
      <w:jc w:val="both"/>
    </w:pPr>
    <w:rPr>
      <w:sz w:val="24"/>
      <w:szCs w:val="24"/>
    </w:rPr>
  </w:style>
  <w:style w:type="character" w:customStyle="1" w:styleId="GvdeMetniChar">
    <w:name w:val="Gövde Metni Char"/>
    <w:basedOn w:val="VarsaylanParagrafYazTipi"/>
    <w:link w:val="GvdeMetni"/>
    <w:uiPriority w:val="1"/>
    <w:rsid w:val="00BA1CD6"/>
    <w:rPr>
      <w:rFonts w:ascii="Arial" w:eastAsia="Arial" w:hAnsi="Arial" w:cs="Arial"/>
      <w:sz w:val="24"/>
      <w:szCs w:val="24"/>
    </w:rPr>
  </w:style>
  <w:style w:type="paragraph" w:styleId="ListeParagraf">
    <w:name w:val="List Paragraph"/>
    <w:basedOn w:val="Normal"/>
    <w:uiPriority w:val="1"/>
    <w:qFormat/>
    <w:rsid w:val="00BA1CD6"/>
    <w:pPr>
      <w:ind w:left="806" w:hanging="361"/>
      <w:jc w:val="both"/>
    </w:pPr>
  </w:style>
  <w:style w:type="character" w:styleId="Kpr">
    <w:name w:val="Hyperlink"/>
    <w:basedOn w:val="VarsaylanParagrafYazTipi"/>
    <w:uiPriority w:val="99"/>
    <w:unhideWhenUsed/>
    <w:rsid w:val="00BA1CD6"/>
    <w:rPr>
      <w:color w:val="0000FF"/>
      <w:u w:val="single"/>
    </w:rPr>
  </w:style>
  <w:style w:type="paragraph" w:styleId="AltBilgi">
    <w:name w:val="footer"/>
    <w:basedOn w:val="Normal"/>
    <w:link w:val="AltBilgiChar"/>
    <w:uiPriority w:val="99"/>
    <w:unhideWhenUsed/>
    <w:rsid w:val="00BA1CD6"/>
    <w:pPr>
      <w:tabs>
        <w:tab w:val="center" w:pos="4536"/>
        <w:tab w:val="right" w:pos="9072"/>
      </w:tabs>
    </w:pPr>
  </w:style>
  <w:style w:type="character" w:customStyle="1" w:styleId="AltBilgiChar">
    <w:name w:val="Alt Bilgi Char"/>
    <w:basedOn w:val="VarsaylanParagrafYazTipi"/>
    <w:link w:val="AltBilgi"/>
    <w:uiPriority w:val="99"/>
    <w:rsid w:val="00BA1CD6"/>
    <w:rPr>
      <w:rFonts w:ascii="Arial" w:eastAsia="Arial" w:hAnsi="Arial" w:cs="Arial"/>
    </w:rPr>
  </w:style>
  <w:style w:type="paragraph" w:styleId="AralkYok">
    <w:name w:val="No Spacing"/>
    <w:uiPriority w:val="1"/>
    <w:qFormat/>
    <w:rsid w:val="00BA1CD6"/>
    <w:pPr>
      <w:widowControl w:val="0"/>
      <w:autoSpaceDE w:val="0"/>
      <w:autoSpaceDN w:val="0"/>
      <w:spacing w:after="0" w:line="240" w:lineRule="auto"/>
    </w:pPr>
    <w:rPr>
      <w:rFonts w:ascii="Arial" w:eastAsia="Arial" w:hAnsi="Arial" w:cs="Arial"/>
    </w:rPr>
  </w:style>
  <w:style w:type="character" w:styleId="AklamaBavurusu">
    <w:name w:val="annotation reference"/>
    <w:basedOn w:val="VarsaylanParagrafYazTipi"/>
    <w:uiPriority w:val="99"/>
    <w:semiHidden/>
    <w:unhideWhenUsed/>
    <w:rsid w:val="00041CA6"/>
    <w:rPr>
      <w:sz w:val="16"/>
      <w:szCs w:val="16"/>
    </w:rPr>
  </w:style>
  <w:style w:type="paragraph" w:styleId="AklamaMetni">
    <w:name w:val="annotation text"/>
    <w:basedOn w:val="Normal"/>
    <w:link w:val="AklamaMetniChar"/>
    <w:uiPriority w:val="99"/>
    <w:semiHidden/>
    <w:unhideWhenUsed/>
    <w:rsid w:val="00041CA6"/>
    <w:rPr>
      <w:sz w:val="20"/>
      <w:szCs w:val="20"/>
    </w:rPr>
  </w:style>
  <w:style w:type="character" w:customStyle="1" w:styleId="AklamaMetniChar">
    <w:name w:val="Açıklama Metni Char"/>
    <w:basedOn w:val="VarsaylanParagrafYazTipi"/>
    <w:link w:val="AklamaMetni"/>
    <w:uiPriority w:val="99"/>
    <w:semiHidden/>
    <w:rsid w:val="00041CA6"/>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041CA6"/>
    <w:rPr>
      <w:b/>
      <w:bCs/>
    </w:rPr>
  </w:style>
  <w:style w:type="character" w:customStyle="1" w:styleId="AklamaKonusuChar">
    <w:name w:val="Açıklama Konusu Char"/>
    <w:basedOn w:val="AklamaMetniChar"/>
    <w:link w:val="AklamaKonusu"/>
    <w:uiPriority w:val="99"/>
    <w:semiHidden/>
    <w:rsid w:val="00041CA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331">
      <w:bodyDiv w:val="1"/>
      <w:marLeft w:val="0"/>
      <w:marRight w:val="0"/>
      <w:marTop w:val="0"/>
      <w:marBottom w:val="0"/>
      <w:divBdr>
        <w:top w:val="none" w:sz="0" w:space="0" w:color="auto"/>
        <w:left w:val="none" w:sz="0" w:space="0" w:color="auto"/>
        <w:bottom w:val="none" w:sz="0" w:space="0" w:color="auto"/>
        <w:right w:val="none" w:sz="0" w:space="0" w:color="auto"/>
      </w:divBdr>
    </w:div>
    <w:div w:id="20136194">
      <w:bodyDiv w:val="1"/>
      <w:marLeft w:val="0"/>
      <w:marRight w:val="0"/>
      <w:marTop w:val="0"/>
      <w:marBottom w:val="0"/>
      <w:divBdr>
        <w:top w:val="none" w:sz="0" w:space="0" w:color="auto"/>
        <w:left w:val="none" w:sz="0" w:space="0" w:color="auto"/>
        <w:bottom w:val="none" w:sz="0" w:space="0" w:color="auto"/>
        <w:right w:val="none" w:sz="0" w:space="0" w:color="auto"/>
      </w:divBdr>
    </w:div>
    <w:div w:id="31852613">
      <w:bodyDiv w:val="1"/>
      <w:marLeft w:val="0"/>
      <w:marRight w:val="0"/>
      <w:marTop w:val="0"/>
      <w:marBottom w:val="0"/>
      <w:divBdr>
        <w:top w:val="none" w:sz="0" w:space="0" w:color="auto"/>
        <w:left w:val="none" w:sz="0" w:space="0" w:color="auto"/>
        <w:bottom w:val="none" w:sz="0" w:space="0" w:color="auto"/>
        <w:right w:val="none" w:sz="0" w:space="0" w:color="auto"/>
      </w:divBdr>
    </w:div>
    <w:div w:id="34550430">
      <w:bodyDiv w:val="1"/>
      <w:marLeft w:val="0"/>
      <w:marRight w:val="0"/>
      <w:marTop w:val="0"/>
      <w:marBottom w:val="0"/>
      <w:divBdr>
        <w:top w:val="none" w:sz="0" w:space="0" w:color="auto"/>
        <w:left w:val="none" w:sz="0" w:space="0" w:color="auto"/>
        <w:bottom w:val="none" w:sz="0" w:space="0" w:color="auto"/>
        <w:right w:val="none" w:sz="0" w:space="0" w:color="auto"/>
      </w:divBdr>
    </w:div>
    <w:div w:id="109052291">
      <w:bodyDiv w:val="1"/>
      <w:marLeft w:val="0"/>
      <w:marRight w:val="0"/>
      <w:marTop w:val="0"/>
      <w:marBottom w:val="0"/>
      <w:divBdr>
        <w:top w:val="none" w:sz="0" w:space="0" w:color="auto"/>
        <w:left w:val="none" w:sz="0" w:space="0" w:color="auto"/>
        <w:bottom w:val="none" w:sz="0" w:space="0" w:color="auto"/>
        <w:right w:val="none" w:sz="0" w:space="0" w:color="auto"/>
      </w:divBdr>
    </w:div>
    <w:div w:id="131144384">
      <w:bodyDiv w:val="1"/>
      <w:marLeft w:val="0"/>
      <w:marRight w:val="0"/>
      <w:marTop w:val="0"/>
      <w:marBottom w:val="0"/>
      <w:divBdr>
        <w:top w:val="none" w:sz="0" w:space="0" w:color="auto"/>
        <w:left w:val="none" w:sz="0" w:space="0" w:color="auto"/>
        <w:bottom w:val="none" w:sz="0" w:space="0" w:color="auto"/>
        <w:right w:val="none" w:sz="0" w:space="0" w:color="auto"/>
      </w:divBdr>
    </w:div>
    <w:div w:id="137890014">
      <w:bodyDiv w:val="1"/>
      <w:marLeft w:val="0"/>
      <w:marRight w:val="0"/>
      <w:marTop w:val="0"/>
      <w:marBottom w:val="0"/>
      <w:divBdr>
        <w:top w:val="none" w:sz="0" w:space="0" w:color="auto"/>
        <w:left w:val="none" w:sz="0" w:space="0" w:color="auto"/>
        <w:bottom w:val="none" w:sz="0" w:space="0" w:color="auto"/>
        <w:right w:val="none" w:sz="0" w:space="0" w:color="auto"/>
      </w:divBdr>
    </w:div>
    <w:div w:id="428938322">
      <w:bodyDiv w:val="1"/>
      <w:marLeft w:val="0"/>
      <w:marRight w:val="0"/>
      <w:marTop w:val="0"/>
      <w:marBottom w:val="0"/>
      <w:divBdr>
        <w:top w:val="none" w:sz="0" w:space="0" w:color="auto"/>
        <w:left w:val="none" w:sz="0" w:space="0" w:color="auto"/>
        <w:bottom w:val="none" w:sz="0" w:space="0" w:color="auto"/>
        <w:right w:val="none" w:sz="0" w:space="0" w:color="auto"/>
      </w:divBdr>
    </w:div>
    <w:div w:id="447970824">
      <w:bodyDiv w:val="1"/>
      <w:marLeft w:val="0"/>
      <w:marRight w:val="0"/>
      <w:marTop w:val="0"/>
      <w:marBottom w:val="0"/>
      <w:divBdr>
        <w:top w:val="none" w:sz="0" w:space="0" w:color="auto"/>
        <w:left w:val="none" w:sz="0" w:space="0" w:color="auto"/>
        <w:bottom w:val="none" w:sz="0" w:space="0" w:color="auto"/>
        <w:right w:val="none" w:sz="0" w:space="0" w:color="auto"/>
      </w:divBdr>
    </w:div>
    <w:div w:id="615019852">
      <w:bodyDiv w:val="1"/>
      <w:marLeft w:val="0"/>
      <w:marRight w:val="0"/>
      <w:marTop w:val="0"/>
      <w:marBottom w:val="0"/>
      <w:divBdr>
        <w:top w:val="none" w:sz="0" w:space="0" w:color="auto"/>
        <w:left w:val="none" w:sz="0" w:space="0" w:color="auto"/>
        <w:bottom w:val="none" w:sz="0" w:space="0" w:color="auto"/>
        <w:right w:val="none" w:sz="0" w:space="0" w:color="auto"/>
      </w:divBdr>
    </w:div>
    <w:div w:id="722365088">
      <w:bodyDiv w:val="1"/>
      <w:marLeft w:val="0"/>
      <w:marRight w:val="0"/>
      <w:marTop w:val="0"/>
      <w:marBottom w:val="0"/>
      <w:divBdr>
        <w:top w:val="none" w:sz="0" w:space="0" w:color="auto"/>
        <w:left w:val="none" w:sz="0" w:space="0" w:color="auto"/>
        <w:bottom w:val="none" w:sz="0" w:space="0" w:color="auto"/>
        <w:right w:val="none" w:sz="0" w:space="0" w:color="auto"/>
      </w:divBdr>
    </w:div>
    <w:div w:id="728308850">
      <w:bodyDiv w:val="1"/>
      <w:marLeft w:val="0"/>
      <w:marRight w:val="0"/>
      <w:marTop w:val="0"/>
      <w:marBottom w:val="0"/>
      <w:divBdr>
        <w:top w:val="none" w:sz="0" w:space="0" w:color="auto"/>
        <w:left w:val="none" w:sz="0" w:space="0" w:color="auto"/>
        <w:bottom w:val="none" w:sz="0" w:space="0" w:color="auto"/>
        <w:right w:val="none" w:sz="0" w:space="0" w:color="auto"/>
      </w:divBdr>
    </w:div>
    <w:div w:id="922615814">
      <w:bodyDiv w:val="1"/>
      <w:marLeft w:val="0"/>
      <w:marRight w:val="0"/>
      <w:marTop w:val="0"/>
      <w:marBottom w:val="0"/>
      <w:divBdr>
        <w:top w:val="none" w:sz="0" w:space="0" w:color="auto"/>
        <w:left w:val="none" w:sz="0" w:space="0" w:color="auto"/>
        <w:bottom w:val="none" w:sz="0" w:space="0" w:color="auto"/>
        <w:right w:val="none" w:sz="0" w:space="0" w:color="auto"/>
      </w:divBdr>
    </w:div>
    <w:div w:id="954943628">
      <w:bodyDiv w:val="1"/>
      <w:marLeft w:val="0"/>
      <w:marRight w:val="0"/>
      <w:marTop w:val="0"/>
      <w:marBottom w:val="0"/>
      <w:divBdr>
        <w:top w:val="none" w:sz="0" w:space="0" w:color="auto"/>
        <w:left w:val="none" w:sz="0" w:space="0" w:color="auto"/>
        <w:bottom w:val="none" w:sz="0" w:space="0" w:color="auto"/>
        <w:right w:val="none" w:sz="0" w:space="0" w:color="auto"/>
      </w:divBdr>
    </w:div>
    <w:div w:id="977732447">
      <w:bodyDiv w:val="1"/>
      <w:marLeft w:val="0"/>
      <w:marRight w:val="0"/>
      <w:marTop w:val="0"/>
      <w:marBottom w:val="0"/>
      <w:divBdr>
        <w:top w:val="none" w:sz="0" w:space="0" w:color="auto"/>
        <w:left w:val="none" w:sz="0" w:space="0" w:color="auto"/>
        <w:bottom w:val="none" w:sz="0" w:space="0" w:color="auto"/>
        <w:right w:val="none" w:sz="0" w:space="0" w:color="auto"/>
      </w:divBdr>
    </w:div>
    <w:div w:id="992299256">
      <w:bodyDiv w:val="1"/>
      <w:marLeft w:val="0"/>
      <w:marRight w:val="0"/>
      <w:marTop w:val="0"/>
      <w:marBottom w:val="0"/>
      <w:divBdr>
        <w:top w:val="none" w:sz="0" w:space="0" w:color="auto"/>
        <w:left w:val="none" w:sz="0" w:space="0" w:color="auto"/>
        <w:bottom w:val="none" w:sz="0" w:space="0" w:color="auto"/>
        <w:right w:val="none" w:sz="0" w:space="0" w:color="auto"/>
      </w:divBdr>
    </w:div>
    <w:div w:id="1014454805">
      <w:bodyDiv w:val="1"/>
      <w:marLeft w:val="0"/>
      <w:marRight w:val="0"/>
      <w:marTop w:val="0"/>
      <w:marBottom w:val="0"/>
      <w:divBdr>
        <w:top w:val="none" w:sz="0" w:space="0" w:color="auto"/>
        <w:left w:val="none" w:sz="0" w:space="0" w:color="auto"/>
        <w:bottom w:val="none" w:sz="0" w:space="0" w:color="auto"/>
        <w:right w:val="none" w:sz="0" w:space="0" w:color="auto"/>
      </w:divBdr>
    </w:div>
    <w:div w:id="1015502989">
      <w:bodyDiv w:val="1"/>
      <w:marLeft w:val="0"/>
      <w:marRight w:val="0"/>
      <w:marTop w:val="0"/>
      <w:marBottom w:val="0"/>
      <w:divBdr>
        <w:top w:val="none" w:sz="0" w:space="0" w:color="auto"/>
        <w:left w:val="none" w:sz="0" w:space="0" w:color="auto"/>
        <w:bottom w:val="none" w:sz="0" w:space="0" w:color="auto"/>
        <w:right w:val="none" w:sz="0" w:space="0" w:color="auto"/>
      </w:divBdr>
    </w:div>
    <w:div w:id="1046443336">
      <w:bodyDiv w:val="1"/>
      <w:marLeft w:val="0"/>
      <w:marRight w:val="0"/>
      <w:marTop w:val="0"/>
      <w:marBottom w:val="0"/>
      <w:divBdr>
        <w:top w:val="none" w:sz="0" w:space="0" w:color="auto"/>
        <w:left w:val="none" w:sz="0" w:space="0" w:color="auto"/>
        <w:bottom w:val="none" w:sz="0" w:space="0" w:color="auto"/>
        <w:right w:val="none" w:sz="0" w:space="0" w:color="auto"/>
      </w:divBdr>
    </w:div>
    <w:div w:id="1179809712">
      <w:bodyDiv w:val="1"/>
      <w:marLeft w:val="0"/>
      <w:marRight w:val="0"/>
      <w:marTop w:val="0"/>
      <w:marBottom w:val="0"/>
      <w:divBdr>
        <w:top w:val="none" w:sz="0" w:space="0" w:color="auto"/>
        <w:left w:val="none" w:sz="0" w:space="0" w:color="auto"/>
        <w:bottom w:val="none" w:sz="0" w:space="0" w:color="auto"/>
        <w:right w:val="none" w:sz="0" w:space="0" w:color="auto"/>
      </w:divBdr>
    </w:div>
    <w:div w:id="1254245223">
      <w:bodyDiv w:val="1"/>
      <w:marLeft w:val="0"/>
      <w:marRight w:val="0"/>
      <w:marTop w:val="0"/>
      <w:marBottom w:val="0"/>
      <w:divBdr>
        <w:top w:val="none" w:sz="0" w:space="0" w:color="auto"/>
        <w:left w:val="none" w:sz="0" w:space="0" w:color="auto"/>
        <w:bottom w:val="none" w:sz="0" w:space="0" w:color="auto"/>
        <w:right w:val="none" w:sz="0" w:space="0" w:color="auto"/>
      </w:divBdr>
    </w:div>
    <w:div w:id="1258946728">
      <w:bodyDiv w:val="1"/>
      <w:marLeft w:val="0"/>
      <w:marRight w:val="0"/>
      <w:marTop w:val="0"/>
      <w:marBottom w:val="0"/>
      <w:divBdr>
        <w:top w:val="none" w:sz="0" w:space="0" w:color="auto"/>
        <w:left w:val="none" w:sz="0" w:space="0" w:color="auto"/>
        <w:bottom w:val="none" w:sz="0" w:space="0" w:color="auto"/>
        <w:right w:val="none" w:sz="0" w:space="0" w:color="auto"/>
      </w:divBdr>
    </w:div>
    <w:div w:id="1375425146">
      <w:bodyDiv w:val="1"/>
      <w:marLeft w:val="0"/>
      <w:marRight w:val="0"/>
      <w:marTop w:val="0"/>
      <w:marBottom w:val="0"/>
      <w:divBdr>
        <w:top w:val="none" w:sz="0" w:space="0" w:color="auto"/>
        <w:left w:val="none" w:sz="0" w:space="0" w:color="auto"/>
        <w:bottom w:val="none" w:sz="0" w:space="0" w:color="auto"/>
        <w:right w:val="none" w:sz="0" w:space="0" w:color="auto"/>
      </w:divBdr>
    </w:div>
    <w:div w:id="1415207040">
      <w:bodyDiv w:val="1"/>
      <w:marLeft w:val="0"/>
      <w:marRight w:val="0"/>
      <w:marTop w:val="0"/>
      <w:marBottom w:val="0"/>
      <w:divBdr>
        <w:top w:val="none" w:sz="0" w:space="0" w:color="auto"/>
        <w:left w:val="none" w:sz="0" w:space="0" w:color="auto"/>
        <w:bottom w:val="none" w:sz="0" w:space="0" w:color="auto"/>
        <w:right w:val="none" w:sz="0" w:space="0" w:color="auto"/>
      </w:divBdr>
    </w:div>
    <w:div w:id="1614899965">
      <w:bodyDiv w:val="1"/>
      <w:marLeft w:val="0"/>
      <w:marRight w:val="0"/>
      <w:marTop w:val="0"/>
      <w:marBottom w:val="0"/>
      <w:divBdr>
        <w:top w:val="none" w:sz="0" w:space="0" w:color="auto"/>
        <w:left w:val="none" w:sz="0" w:space="0" w:color="auto"/>
        <w:bottom w:val="none" w:sz="0" w:space="0" w:color="auto"/>
        <w:right w:val="none" w:sz="0" w:space="0" w:color="auto"/>
      </w:divBdr>
    </w:div>
    <w:div w:id="1685593119">
      <w:bodyDiv w:val="1"/>
      <w:marLeft w:val="0"/>
      <w:marRight w:val="0"/>
      <w:marTop w:val="0"/>
      <w:marBottom w:val="0"/>
      <w:divBdr>
        <w:top w:val="none" w:sz="0" w:space="0" w:color="auto"/>
        <w:left w:val="none" w:sz="0" w:space="0" w:color="auto"/>
        <w:bottom w:val="none" w:sz="0" w:space="0" w:color="auto"/>
        <w:right w:val="none" w:sz="0" w:space="0" w:color="auto"/>
      </w:divBdr>
    </w:div>
    <w:div w:id="1901284926">
      <w:bodyDiv w:val="1"/>
      <w:marLeft w:val="0"/>
      <w:marRight w:val="0"/>
      <w:marTop w:val="0"/>
      <w:marBottom w:val="0"/>
      <w:divBdr>
        <w:top w:val="none" w:sz="0" w:space="0" w:color="auto"/>
        <w:left w:val="none" w:sz="0" w:space="0" w:color="auto"/>
        <w:bottom w:val="none" w:sz="0" w:space="0" w:color="auto"/>
        <w:right w:val="none" w:sz="0" w:space="0" w:color="auto"/>
      </w:divBdr>
    </w:div>
    <w:div w:id="209913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eko.com.tr/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2542</Words>
  <Characters>14496</Characters>
  <Application>Microsoft Office Word</Application>
  <DocSecurity>0</DocSecurity>
  <Lines>120</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Cronoc</dc:creator>
  <cp:keywords/>
  <dc:description/>
  <cp:lastModifiedBy>Enekeo Ofis</cp:lastModifiedBy>
  <cp:revision>35</cp:revision>
  <dcterms:created xsi:type="dcterms:W3CDTF">2021-10-22T08:23:00Z</dcterms:created>
  <dcterms:modified xsi:type="dcterms:W3CDTF">2023-08-21T11:07:00Z</dcterms:modified>
</cp:coreProperties>
</file>